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3E9CC" w14:textId="77777777" w:rsidR="00133053" w:rsidRPr="00CF7BC4" w:rsidRDefault="00133053" w:rsidP="00133053">
      <w:pPr>
        <w:tabs>
          <w:tab w:val="left" w:pos="720"/>
          <w:tab w:val="left" w:pos="1440"/>
          <w:tab w:val="left" w:pos="2160"/>
          <w:tab w:val="left" w:pos="5040"/>
        </w:tabs>
        <w:jc w:val="center"/>
        <w:rPr>
          <w:b/>
          <w:sz w:val="24"/>
          <w:szCs w:val="24"/>
        </w:rPr>
      </w:pPr>
      <w:r w:rsidRPr="00CF7BC4">
        <w:rPr>
          <w:b/>
          <w:sz w:val="24"/>
          <w:szCs w:val="24"/>
        </w:rPr>
        <w:t>ILLINOIS CORN MARKETING BOARD</w:t>
      </w:r>
    </w:p>
    <w:p w14:paraId="387CEB69" w14:textId="77777777" w:rsidR="00133053" w:rsidRPr="00CF7BC4" w:rsidRDefault="00133053" w:rsidP="00133053">
      <w:pPr>
        <w:tabs>
          <w:tab w:val="left" w:pos="720"/>
          <w:tab w:val="left" w:pos="1440"/>
          <w:tab w:val="left" w:pos="2160"/>
          <w:tab w:val="left" w:pos="5040"/>
        </w:tabs>
        <w:jc w:val="center"/>
        <w:rPr>
          <w:b/>
          <w:sz w:val="24"/>
          <w:szCs w:val="24"/>
        </w:rPr>
      </w:pPr>
    </w:p>
    <w:p w14:paraId="2B5FECBE" w14:textId="77777777" w:rsidR="00133053" w:rsidRPr="00CF7BC4" w:rsidRDefault="00133053" w:rsidP="00133053">
      <w:pPr>
        <w:tabs>
          <w:tab w:val="left" w:pos="720"/>
          <w:tab w:val="left" w:pos="1440"/>
          <w:tab w:val="left" w:pos="2160"/>
          <w:tab w:val="left" w:pos="5040"/>
        </w:tabs>
        <w:jc w:val="center"/>
        <w:rPr>
          <w:b/>
          <w:sz w:val="24"/>
          <w:szCs w:val="24"/>
          <w:u w:val="single"/>
        </w:rPr>
      </w:pPr>
      <w:r w:rsidRPr="00CF7BC4">
        <w:rPr>
          <w:b/>
          <w:sz w:val="24"/>
          <w:szCs w:val="24"/>
          <w:u w:val="single"/>
        </w:rPr>
        <w:t>EXECUTIVE COMMITTEE</w:t>
      </w:r>
    </w:p>
    <w:p w14:paraId="1A0A0772" w14:textId="77777777" w:rsidR="00133053" w:rsidRPr="00CF7BC4" w:rsidRDefault="00133053" w:rsidP="00133053">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0DCC72C3"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F7BC4">
        <w:rPr>
          <w:b/>
          <w:sz w:val="24"/>
          <w:szCs w:val="24"/>
        </w:rPr>
        <w:t>Minutes of a Meeting</w:t>
      </w:r>
    </w:p>
    <w:p w14:paraId="775B6E37" w14:textId="274A7E1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F7BC4">
        <w:rPr>
          <w:b/>
          <w:sz w:val="24"/>
          <w:szCs w:val="24"/>
        </w:rPr>
        <w:t xml:space="preserve">Held </w:t>
      </w:r>
      <w:r w:rsidR="00517289">
        <w:rPr>
          <w:b/>
          <w:sz w:val="24"/>
          <w:szCs w:val="24"/>
        </w:rPr>
        <w:t>March 7</w:t>
      </w:r>
      <w:r w:rsidR="00324C7A">
        <w:rPr>
          <w:b/>
          <w:sz w:val="24"/>
          <w:szCs w:val="24"/>
        </w:rPr>
        <w:t>, 2018</w:t>
      </w:r>
    </w:p>
    <w:p w14:paraId="09A029D9" w14:textId="77777777" w:rsidR="00133053" w:rsidRPr="00CF7BC4" w:rsidRDefault="00133053" w:rsidP="000D06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607212AB" w14:textId="2C0E9C04"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19504A">
        <w:rPr>
          <w:sz w:val="24"/>
          <w:szCs w:val="24"/>
        </w:rPr>
        <w:t>A meeting of the Executive Committee of the Illinois Co</w:t>
      </w:r>
      <w:r w:rsidR="002819E3" w:rsidRPr="0019504A">
        <w:rPr>
          <w:sz w:val="24"/>
          <w:szCs w:val="24"/>
        </w:rPr>
        <w:t xml:space="preserve">rn Marketing Board was held </w:t>
      </w:r>
      <w:r w:rsidR="001633ED" w:rsidRPr="0019504A">
        <w:rPr>
          <w:sz w:val="24"/>
          <w:szCs w:val="24"/>
        </w:rPr>
        <w:t xml:space="preserve">at </w:t>
      </w:r>
      <w:r w:rsidR="003F4713" w:rsidRPr="0019504A">
        <w:rPr>
          <w:sz w:val="24"/>
          <w:szCs w:val="24"/>
        </w:rPr>
        <w:t>the</w:t>
      </w:r>
      <w:r w:rsidR="00190BBD" w:rsidRPr="0019504A">
        <w:rPr>
          <w:sz w:val="24"/>
          <w:szCs w:val="24"/>
        </w:rPr>
        <w:t xml:space="preserve"> </w:t>
      </w:r>
      <w:r w:rsidR="0019504A" w:rsidRPr="0019504A">
        <w:rPr>
          <w:sz w:val="24"/>
          <w:szCs w:val="24"/>
        </w:rPr>
        <w:t>Illinois Corn office at Bloomington</w:t>
      </w:r>
      <w:r w:rsidR="009E0567" w:rsidRPr="0019504A">
        <w:rPr>
          <w:sz w:val="24"/>
          <w:szCs w:val="24"/>
        </w:rPr>
        <w:t xml:space="preserve">, Illinois on </w:t>
      </w:r>
      <w:r w:rsidR="00517289">
        <w:rPr>
          <w:sz w:val="24"/>
          <w:szCs w:val="24"/>
        </w:rPr>
        <w:t>March 7</w:t>
      </w:r>
      <w:r w:rsidR="00324C7A">
        <w:rPr>
          <w:sz w:val="24"/>
          <w:szCs w:val="24"/>
        </w:rPr>
        <w:t>, 2018</w:t>
      </w:r>
      <w:r w:rsidR="001633ED" w:rsidRPr="0019504A">
        <w:rPr>
          <w:sz w:val="24"/>
          <w:szCs w:val="24"/>
        </w:rPr>
        <w:t xml:space="preserve">. </w:t>
      </w:r>
      <w:r w:rsidRPr="0019504A">
        <w:rPr>
          <w:sz w:val="24"/>
          <w:szCs w:val="24"/>
        </w:rPr>
        <w:t xml:space="preserve"> The meeting was called to order at </w:t>
      </w:r>
      <w:r w:rsidR="00517289">
        <w:rPr>
          <w:sz w:val="24"/>
          <w:szCs w:val="24"/>
        </w:rPr>
        <w:t>9</w:t>
      </w:r>
      <w:r w:rsidR="009D7E73" w:rsidRPr="0019504A">
        <w:rPr>
          <w:sz w:val="24"/>
          <w:szCs w:val="24"/>
        </w:rPr>
        <w:t>:</w:t>
      </w:r>
      <w:r w:rsidR="00517289">
        <w:rPr>
          <w:sz w:val="24"/>
          <w:szCs w:val="24"/>
        </w:rPr>
        <w:t>0</w:t>
      </w:r>
      <w:r w:rsidR="00324C7A">
        <w:rPr>
          <w:sz w:val="24"/>
          <w:szCs w:val="24"/>
        </w:rPr>
        <w:t>0</w:t>
      </w:r>
      <w:r w:rsidR="00457010" w:rsidRPr="0019504A">
        <w:rPr>
          <w:sz w:val="24"/>
          <w:szCs w:val="24"/>
        </w:rPr>
        <w:t xml:space="preserve"> </w:t>
      </w:r>
      <w:r w:rsidR="00324C7A">
        <w:rPr>
          <w:sz w:val="24"/>
          <w:szCs w:val="24"/>
        </w:rPr>
        <w:t>a</w:t>
      </w:r>
      <w:r w:rsidR="00457010" w:rsidRPr="0019504A">
        <w:rPr>
          <w:sz w:val="24"/>
          <w:szCs w:val="24"/>
        </w:rPr>
        <w:t>m</w:t>
      </w:r>
      <w:r w:rsidRPr="0019504A">
        <w:rPr>
          <w:sz w:val="24"/>
          <w:szCs w:val="24"/>
        </w:rPr>
        <w:t xml:space="preserve"> </w:t>
      </w:r>
      <w:r w:rsidR="00F76EE8" w:rsidRPr="0019504A">
        <w:rPr>
          <w:sz w:val="24"/>
          <w:szCs w:val="24"/>
        </w:rPr>
        <w:t xml:space="preserve">by </w:t>
      </w:r>
      <w:r w:rsidR="00973A8B">
        <w:rPr>
          <w:sz w:val="24"/>
          <w:szCs w:val="24"/>
        </w:rPr>
        <w:t>Paul Jeschke</w:t>
      </w:r>
      <w:r w:rsidR="00BC5E12" w:rsidRPr="0019504A">
        <w:rPr>
          <w:sz w:val="24"/>
          <w:szCs w:val="24"/>
        </w:rPr>
        <w:t>, C</w:t>
      </w:r>
      <w:r w:rsidRPr="0019504A">
        <w:rPr>
          <w:sz w:val="24"/>
          <w:szCs w:val="24"/>
        </w:rPr>
        <w:t>hairman.</w:t>
      </w:r>
    </w:p>
    <w:p w14:paraId="134303BD"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0CF3266E"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t>Those present were:</w:t>
      </w:r>
    </w:p>
    <w:p w14:paraId="67160959"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53718ECC" w14:textId="77777777" w:rsidR="00B163E8" w:rsidRPr="00CF7BC4" w:rsidRDefault="00133053"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457010" w:rsidRPr="00CF7BC4">
        <w:rPr>
          <w:sz w:val="24"/>
          <w:szCs w:val="24"/>
        </w:rPr>
        <w:t>Jim Raben</w:t>
      </w:r>
      <w:r w:rsidR="00457010" w:rsidRPr="00CF7BC4">
        <w:rPr>
          <w:sz w:val="24"/>
          <w:szCs w:val="24"/>
        </w:rPr>
        <w:tab/>
      </w:r>
      <w:r w:rsidR="00457010" w:rsidRPr="00CF7BC4">
        <w:rPr>
          <w:sz w:val="24"/>
          <w:szCs w:val="24"/>
        </w:rPr>
        <w:tab/>
        <w:t>Roger Sy</w:t>
      </w:r>
    </w:p>
    <w:p w14:paraId="467FFE6D" w14:textId="77777777" w:rsidR="00457010" w:rsidRPr="00CF7BC4" w:rsidRDefault="00457010"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9D7E73" w:rsidRPr="00CF7BC4">
        <w:rPr>
          <w:sz w:val="24"/>
          <w:szCs w:val="24"/>
        </w:rPr>
        <w:t xml:space="preserve">Paul Jeschke </w:t>
      </w:r>
      <w:r w:rsidRPr="00CF7BC4">
        <w:rPr>
          <w:sz w:val="24"/>
          <w:szCs w:val="24"/>
        </w:rPr>
        <w:tab/>
      </w:r>
      <w:r w:rsidRPr="00CF7BC4">
        <w:rPr>
          <w:sz w:val="24"/>
          <w:szCs w:val="24"/>
        </w:rPr>
        <w:tab/>
      </w:r>
      <w:r w:rsidR="00973A8B">
        <w:rPr>
          <w:sz w:val="24"/>
          <w:szCs w:val="24"/>
        </w:rPr>
        <w:t>Jim Reed</w:t>
      </w:r>
    </w:p>
    <w:p w14:paraId="37507F07" w14:textId="0B423BC2" w:rsidR="00457010" w:rsidRDefault="00457010"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t>Dirk Rice</w:t>
      </w:r>
      <w:r w:rsidRPr="00CF7BC4">
        <w:rPr>
          <w:sz w:val="24"/>
          <w:szCs w:val="24"/>
        </w:rPr>
        <w:tab/>
      </w:r>
      <w:r w:rsidRPr="00CF7BC4">
        <w:rPr>
          <w:sz w:val="24"/>
          <w:szCs w:val="24"/>
        </w:rPr>
        <w:tab/>
      </w:r>
      <w:r w:rsidR="00324C7A">
        <w:rPr>
          <w:sz w:val="24"/>
          <w:szCs w:val="24"/>
        </w:rPr>
        <w:t xml:space="preserve">Don Duvall </w:t>
      </w:r>
    </w:p>
    <w:p w14:paraId="06FB47D7" w14:textId="66FAF1D7" w:rsidR="00327EFA" w:rsidRPr="00CF7BC4" w:rsidRDefault="00327EFA"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Mike Wurmenst</w:t>
      </w:r>
      <w:r>
        <w:rPr>
          <w:sz w:val="24"/>
          <w:szCs w:val="24"/>
        </w:rPr>
        <w:tab/>
      </w:r>
    </w:p>
    <w:p w14:paraId="26260ACF" w14:textId="77777777" w:rsidR="00F76EE8" w:rsidRPr="00CF7BC4" w:rsidRDefault="00A758AE"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Pr="00CF7BC4">
        <w:rPr>
          <w:sz w:val="24"/>
          <w:szCs w:val="24"/>
        </w:rPr>
        <w:tab/>
      </w:r>
      <w:r w:rsidRPr="00CF7BC4">
        <w:rPr>
          <w:sz w:val="24"/>
          <w:szCs w:val="24"/>
        </w:rPr>
        <w:tab/>
      </w:r>
    </w:p>
    <w:p w14:paraId="1C7963D2" w14:textId="77777777" w:rsidR="00F76EE8" w:rsidRPr="00CF7BC4"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t xml:space="preserve">Also present were: </w:t>
      </w:r>
    </w:p>
    <w:p w14:paraId="77F720BD" w14:textId="77777777" w:rsidR="00F76EE8" w:rsidRPr="00CF7BC4"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1E5861CB" w14:textId="05267320" w:rsidR="00427F3C" w:rsidRPr="00CF7BC4" w:rsidRDefault="00F76EE8" w:rsidP="005C5F52">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B163E8" w:rsidRPr="00CF7BC4">
        <w:rPr>
          <w:sz w:val="24"/>
          <w:szCs w:val="24"/>
        </w:rPr>
        <w:t>Rodney Weinzierl</w:t>
      </w:r>
      <w:r w:rsidR="009D7E73" w:rsidRPr="00CF7BC4">
        <w:rPr>
          <w:sz w:val="24"/>
          <w:szCs w:val="24"/>
        </w:rPr>
        <w:tab/>
      </w:r>
      <w:r w:rsidR="009D7E73" w:rsidRPr="00CF7BC4">
        <w:rPr>
          <w:sz w:val="24"/>
          <w:szCs w:val="24"/>
        </w:rPr>
        <w:tab/>
        <w:t>Kayla Veeder</w:t>
      </w:r>
      <w:r w:rsidR="00457010" w:rsidRPr="00CF7BC4">
        <w:rPr>
          <w:sz w:val="24"/>
          <w:szCs w:val="24"/>
        </w:rPr>
        <w:tab/>
      </w:r>
      <w:r w:rsidR="00427F3C">
        <w:rPr>
          <w:sz w:val="24"/>
          <w:szCs w:val="24"/>
        </w:rPr>
        <w:t xml:space="preserve"> </w:t>
      </w:r>
    </w:p>
    <w:p w14:paraId="3FAC73D3" w14:textId="09734925" w:rsidR="001321EA" w:rsidRDefault="007A3C3C" w:rsidP="00F11F42">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00086E65">
        <w:rPr>
          <w:sz w:val="24"/>
          <w:szCs w:val="24"/>
        </w:rPr>
        <w:tab/>
        <w:t>Tom Mueller</w:t>
      </w:r>
    </w:p>
    <w:p w14:paraId="26C9D05B" w14:textId="77777777" w:rsidR="00086E65" w:rsidRPr="00CF7BC4" w:rsidRDefault="00086E65" w:rsidP="00F11F42">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55E43FA4" w14:textId="2819B38B" w:rsidR="00613EBC" w:rsidRPr="00CF7BC4" w:rsidRDefault="00517289" w:rsidP="00B163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b/>
          <w:i/>
          <w:sz w:val="24"/>
          <w:szCs w:val="24"/>
        </w:rPr>
        <w:t xml:space="preserve">Evaluation of Goals </w:t>
      </w:r>
    </w:p>
    <w:p w14:paraId="306A5630" w14:textId="77777777" w:rsidR="001321EA" w:rsidRDefault="001321EA" w:rsidP="00A758AE">
      <w:pPr>
        <w:tabs>
          <w:tab w:val="left" w:pos="720"/>
          <w:tab w:val="left" w:pos="1440"/>
          <w:tab w:val="left" w:pos="2160"/>
          <w:tab w:val="left" w:pos="5760"/>
        </w:tabs>
        <w:rPr>
          <w:b/>
          <w:i/>
          <w:sz w:val="24"/>
          <w:szCs w:val="24"/>
        </w:rPr>
      </w:pPr>
    </w:p>
    <w:p w14:paraId="18AF8978" w14:textId="7C111855" w:rsidR="005C5F52" w:rsidRDefault="00086E65" w:rsidP="00A758AE">
      <w:pPr>
        <w:tabs>
          <w:tab w:val="left" w:pos="720"/>
          <w:tab w:val="left" w:pos="1440"/>
          <w:tab w:val="left" w:pos="2160"/>
          <w:tab w:val="left" w:pos="5760"/>
        </w:tabs>
        <w:rPr>
          <w:sz w:val="24"/>
          <w:szCs w:val="24"/>
        </w:rPr>
      </w:pPr>
      <w:r>
        <w:rPr>
          <w:sz w:val="24"/>
          <w:szCs w:val="24"/>
        </w:rPr>
        <w:t xml:space="preserve">The Exports Committee will be reviewing Goal 3. The Industrial Committee will be reviewing Goal 2. </w:t>
      </w:r>
    </w:p>
    <w:p w14:paraId="36DF6952" w14:textId="77777777" w:rsidR="00086E65" w:rsidRPr="00CF7BC4" w:rsidRDefault="00086E65" w:rsidP="00A758AE">
      <w:pPr>
        <w:tabs>
          <w:tab w:val="left" w:pos="720"/>
          <w:tab w:val="left" w:pos="1440"/>
          <w:tab w:val="left" w:pos="2160"/>
          <w:tab w:val="left" w:pos="5760"/>
        </w:tabs>
        <w:rPr>
          <w:sz w:val="24"/>
          <w:szCs w:val="24"/>
        </w:rPr>
      </w:pPr>
    </w:p>
    <w:p w14:paraId="21398574" w14:textId="35EB4812" w:rsidR="00BF275C" w:rsidRDefault="00517289" w:rsidP="00A758AE">
      <w:pPr>
        <w:tabs>
          <w:tab w:val="left" w:pos="720"/>
          <w:tab w:val="left" w:pos="1440"/>
          <w:tab w:val="left" w:pos="2160"/>
          <w:tab w:val="left" w:pos="5760"/>
        </w:tabs>
        <w:rPr>
          <w:b/>
          <w:i/>
          <w:sz w:val="24"/>
          <w:szCs w:val="24"/>
        </w:rPr>
      </w:pPr>
      <w:r>
        <w:rPr>
          <w:b/>
          <w:i/>
          <w:sz w:val="24"/>
          <w:szCs w:val="24"/>
        </w:rPr>
        <w:t xml:space="preserve">Review of Commodity Classic </w:t>
      </w:r>
    </w:p>
    <w:p w14:paraId="36C18A35" w14:textId="77777777" w:rsidR="00BF275C" w:rsidRDefault="00BF275C" w:rsidP="00A758AE">
      <w:pPr>
        <w:tabs>
          <w:tab w:val="left" w:pos="720"/>
          <w:tab w:val="left" w:pos="1440"/>
          <w:tab w:val="left" w:pos="2160"/>
          <w:tab w:val="left" w:pos="5760"/>
        </w:tabs>
        <w:rPr>
          <w:b/>
          <w:i/>
          <w:sz w:val="24"/>
          <w:szCs w:val="24"/>
        </w:rPr>
      </w:pPr>
    </w:p>
    <w:p w14:paraId="5EF93EFE" w14:textId="05C359F9" w:rsidR="00EF6EE7" w:rsidRDefault="00086E65" w:rsidP="00A758AE">
      <w:pPr>
        <w:tabs>
          <w:tab w:val="left" w:pos="720"/>
          <w:tab w:val="left" w:pos="1440"/>
          <w:tab w:val="left" w:pos="2160"/>
          <w:tab w:val="left" w:pos="5760"/>
        </w:tabs>
        <w:rPr>
          <w:sz w:val="24"/>
          <w:szCs w:val="24"/>
        </w:rPr>
      </w:pPr>
      <w:r>
        <w:rPr>
          <w:sz w:val="24"/>
          <w:szCs w:val="24"/>
        </w:rPr>
        <w:t xml:space="preserve">The committee discussed the contract that NCGA had with the hotel in Anaheim. We will work with the Commodity Classic event coordinator to plan for larger meetings in our suite in the future. </w:t>
      </w:r>
    </w:p>
    <w:p w14:paraId="325F50B1" w14:textId="378DCD15" w:rsidR="00E05A1B" w:rsidRDefault="00E05A1B" w:rsidP="00A758AE">
      <w:pPr>
        <w:tabs>
          <w:tab w:val="left" w:pos="720"/>
          <w:tab w:val="left" w:pos="1440"/>
          <w:tab w:val="left" w:pos="2160"/>
          <w:tab w:val="left" w:pos="5760"/>
        </w:tabs>
        <w:rPr>
          <w:sz w:val="24"/>
          <w:szCs w:val="24"/>
        </w:rPr>
      </w:pPr>
    </w:p>
    <w:p w14:paraId="56016330" w14:textId="0E9796AC" w:rsidR="00E05A1B" w:rsidRDefault="00E05A1B" w:rsidP="00A758AE">
      <w:pPr>
        <w:tabs>
          <w:tab w:val="left" w:pos="720"/>
          <w:tab w:val="left" w:pos="1440"/>
          <w:tab w:val="left" w:pos="2160"/>
          <w:tab w:val="left" w:pos="5760"/>
        </w:tabs>
        <w:rPr>
          <w:sz w:val="24"/>
          <w:szCs w:val="24"/>
        </w:rPr>
      </w:pPr>
      <w:r>
        <w:rPr>
          <w:sz w:val="24"/>
          <w:szCs w:val="24"/>
        </w:rPr>
        <w:t xml:space="preserve">Sonny Perdue, Secretary of Ag, was at the event for two days. There was some tension around the RINS cap issue that came up in Washington, DC the day prior. </w:t>
      </w:r>
    </w:p>
    <w:p w14:paraId="687C0B84" w14:textId="6F262869" w:rsidR="00E05A1B" w:rsidRDefault="00E05A1B" w:rsidP="00A758AE">
      <w:pPr>
        <w:tabs>
          <w:tab w:val="left" w:pos="720"/>
          <w:tab w:val="left" w:pos="1440"/>
          <w:tab w:val="left" w:pos="2160"/>
          <w:tab w:val="left" w:pos="5760"/>
        </w:tabs>
        <w:rPr>
          <w:sz w:val="24"/>
          <w:szCs w:val="24"/>
        </w:rPr>
      </w:pPr>
    </w:p>
    <w:p w14:paraId="25E93391" w14:textId="045D1420" w:rsidR="00F62910" w:rsidRDefault="00F62910" w:rsidP="00A758AE">
      <w:pPr>
        <w:tabs>
          <w:tab w:val="left" w:pos="720"/>
          <w:tab w:val="left" w:pos="1440"/>
          <w:tab w:val="left" w:pos="2160"/>
          <w:tab w:val="left" w:pos="5760"/>
        </w:tabs>
        <w:rPr>
          <w:sz w:val="24"/>
          <w:szCs w:val="24"/>
        </w:rPr>
      </w:pPr>
      <w:r>
        <w:rPr>
          <w:sz w:val="24"/>
          <w:szCs w:val="24"/>
        </w:rPr>
        <w:t xml:space="preserve">There was a lot of good discussion during Corn Congress this year. There was a lot of meaningful debate on the floor this year. </w:t>
      </w:r>
    </w:p>
    <w:p w14:paraId="01D9CCB2" w14:textId="77777777" w:rsidR="00F62910" w:rsidRDefault="00F62910" w:rsidP="00A758AE">
      <w:pPr>
        <w:tabs>
          <w:tab w:val="left" w:pos="720"/>
          <w:tab w:val="left" w:pos="1440"/>
          <w:tab w:val="left" w:pos="2160"/>
          <w:tab w:val="left" w:pos="5760"/>
        </w:tabs>
        <w:rPr>
          <w:sz w:val="24"/>
          <w:szCs w:val="24"/>
        </w:rPr>
      </w:pPr>
    </w:p>
    <w:p w14:paraId="70454FC9" w14:textId="4E3CB451" w:rsidR="00E05A1B" w:rsidRDefault="00E05A1B" w:rsidP="00A758AE">
      <w:pPr>
        <w:tabs>
          <w:tab w:val="left" w:pos="720"/>
          <w:tab w:val="left" w:pos="1440"/>
          <w:tab w:val="left" w:pos="2160"/>
          <w:tab w:val="left" w:pos="5760"/>
        </w:tabs>
        <w:rPr>
          <w:sz w:val="24"/>
          <w:szCs w:val="24"/>
        </w:rPr>
      </w:pPr>
      <w:r>
        <w:rPr>
          <w:sz w:val="24"/>
          <w:szCs w:val="24"/>
        </w:rPr>
        <w:t xml:space="preserve">It was clear at the trade show that the information management sector was the new big thing. The food was very good at the trade show this year. </w:t>
      </w:r>
    </w:p>
    <w:p w14:paraId="5D5BA06F" w14:textId="77777777" w:rsidR="005C3B24" w:rsidRDefault="005C3B24" w:rsidP="00A758AE">
      <w:pPr>
        <w:tabs>
          <w:tab w:val="left" w:pos="720"/>
          <w:tab w:val="left" w:pos="1440"/>
          <w:tab w:val="left" w:pos="2160"/>
          <w:tab w:val="left" w:pos="5760"/>
        </w:tabs>
        <w:rPr>
          <w:b/>
          <w:i/>
          <w:sz w:val="24"/>
          <w:szCs w:val="24"/>
        </w:rPr>
      </w:pPr>
    </w:p>
    <w:p w14:paraId="698E34D7" w14:textId="77777777" w:rsidR="00324C7A" w:rsidRPr="00CF7BC4" w:rsidRDefault="00324C7A" w:rsidP="00324C7A">
      <w:pPr>
        <w:tabs>
          <w:tab w:val="left" w:pos="720"/>
          <w:tab w:val="left" w:pos="1440"/>
          <w:tab w:val="left" w:pos="2160"/>
          <w:tab w:val="left" w:pos="5760"/>
        </w:tabs>
        <w:rPr>
          <w:b/>
          <w:i/>
          <w:sz w:val="24"/>
          <w:szCs w:val="24"/>
        </w:rPr>
      </w:pPr>
      <w:r w:rsidRPr="00CF7BC4">
        <w:rPr>
          <w:b/>
          <w:i/>
          <w:sz w:val="24"/>
          <w:szCs w:val="24"/>
        </w:rPr>
        <w:t xml:space="preserve">Executive Programs </w:t>
      </w:r>
    </w:p>
    <w:p w14:paraId="0F8DFFC3" w14:textId="77777777" w:rsidR="00324C7A" w:rsidRPr="00CF7BC4" w:rsidRDefault="00324C7A" w:rsidP="00324C7A">
      <w:pPr>
        <w:tabs>
          <w:tab w:val="left" w:pos="720"/>
          <w:tab w:val="left" w:pos="1440"/>
          <w:tab w:val="left" w:pos="2160"/>
          <w:tab w:val="left" w:pos="5760"/>
        </w:tabs>
        <w:rPr>
          <w:b/>
          <w:i/>
          <w:sz w:val="24"/>
          <w:szCs w:val="24"/>
        </w:rPr>
      </w:pPr>
    </w:p>
    <w:p w14:paraId="1FE88332" w14:textId="4F508688" w:rsidR="00F62910" w:rsidRDefault="00F62910" w:rsidP="00324C7A">
      <w:pPr>
        <w:tabs>
          <w:tab w:val="left" w:pos="720"/>
          <w:tab w:val="left" w:pos="1440"/>
          <w:tab w:val="left" w:pos="2160"/>
          <w:tab w:val="left" w:pos="5760"/>
        </w:tabs>
        <w:rPr>
          <w:sz w:val="24"/>
          <w:szCs w:val="24"/>
        </w:rPr>
      </w:pPr>
      <w:r>
        <w:rPr>
          <w:sz w:val="24"/>
          <w:szCs w:val="24"/>
        </w:rPr>
        <w:t xml:space="preserve">The county Farm Bureaus run the Gateway/Food for Thought program. The ag media </w:t>
      </w:r>
      <w:r w:rsidR="00CF4011">
        <w:rPr>
          <w:sz w:val="24"/>
          <w:szCs w:val="24"/>
        </w:rPr>
        <w:t xml:space="preserve">people work together at the state fair to do the Master Showmanship program. We typically fund these programs annually. </w:t>
      </w:r>
    </w:p>
    <w:p w14:paraId="51F312A1" w14:textId="77777777" w:rsidR="00F62910" w:rsidRPr="00F62910" w:rsidRDefault="00F62910" w:rsidP="00324C7A">
      <w:pPr>
        <w:tabs>
          <w:tab w:val="left" w:pos="720"/>
          <w:tab w:val="left" w:pos="1440"/>
          <w:tab w:val="left" w:pos="2160"/>
          <w:tab w:val="left" w:pos="5760"/>
        </w:tabs>
        <w:rPr>
          <w:sz w:val="24"/>
          <w:szCs w:val="24"/>
        </w:rPr>
      </w:pPr>
    </w:p>
    <w:p w14:paraId="5599A5A5" w14:textId="079CA333" w:rsidR="00324C7A" w:rsidRPr="00CF7BC4" w:rsidRDefault="00324C7A" w:rsidP="00324C7A">
      <w:pPr>
        <w:tabs>
          <w:tab w:val="left" w:pos="720"/>
          <w:tab w:val="left" w:pos="1440"/>
          <w:tab w:val="left" w:pos="2160"/>
          <w:tab w:val="left" w:pos="5760"/>
        </w:tabs>
        <w:rPr>
          <w:b/>
          <w:sz w:val="24"/>
          <w:szCs w:val="24"/>
        </w:rPr>
      </w:pPr>
      <w:r w:rsidRPr="00CF7BC4">
        <w:rPr>
          <w:i/>
          <w:sz w:val="24"/>
          <w:szCs w:val="24"/>
        </w:rPr>
        <w:tab/>
      </w:r>
      <w:r w:rsidRPr="00CF7BC4">
        <w:rPr>
          <w:b/>
          <w:sz w:val="24"/>
          <w:szCs w:val="24"/>
        </w:rPr>
        <w:t>It was moved by</w:t>
      </w:r>
      <w:r>
        <w:rPr>
          <w:b/>
          <w:sz w:val="24"/>
          <w:szCs w:val="24"/>
        </w:rPr>
        <w:t xml:space="preserve"> </w:t>
      </w:r>
      <w:r w:rsidR="00CF4011">
        <w:rPr>
          <w:b/>
          <w:sz w:val="24"/>
          <w:szCs w:val="24"/>
        </w:rPr>
        <w:t xml:space="preserve">Don Duvall </w:t>
      </w:r>
      <w:r w:rsidRPr="00CF7BC4">
        <w:rPr>
          <w:b/>
          <w:sz w:val="24"/>
          <w:szCs w:val="24"/>
        </w:rPr>
        <w:t>and seconded by</w:t>
      </w:r>
      <w:r>
        <w:rPr>
          <w:b/>
          <w:sz w:val="24"/>
          <w:szCs w:val="24"/>
        </w:rPr>
        <w:t xml:space="preserve"> </w:t>
      </w:r>
      <w:r w:rsidR="00CF4011">
        <w:rPr>
          <w:b/>
          <w:sz w:val="24"/>
          <w:szCs w:val="24"/>
        </w:rPr>
        <w:t xml:space="preserve">Dirk Rice </w:t>
      </w:r>
    </w:p>
    <w:p w14:paraId="02748190" w14:textId="77777777" w:rsidR="00324C7A" w:rsidRPr="00CF7BC4" w:rsidRDefault="00324C7A" w:rsidP="00324C7A">
      <w:pPr>
        <w:tabs>
          <w:tab w:val="left" w:pos="720"/>
          <w:tab w:val="left" w:pos="1440"/>
          <w:tab w:val="left" w:pos="2160"/>
          <w:tab w:val="left" w:pos="5760"/>
        </w:tabs>
        <w:ind w:left="720"/>
        <w:rPr>
          <w:b/>
          <w:sz w:val="24"/>
          <w:szCs w:val="24"/>
        </w:rPr>
      </w:pPr>
    </w:p>
    <w:p w14:paraId="4A9B23E4" w14:textId="0AEAB312" w:rsidR="00324C7A" w:rsidRPr="00CF7BC4" w:rsidRDefault="00324C7A" w:rsidP="00324C7A">
      <w:pPr>
        <w:tabs>
          <w:tab w:val="left" w:pos="720"/>
          <w:tab w:val="left" w:pos="1440"/>
          <w:tab w:val="left" w:pos="2160"/>
          <w:tab w:val="left" w:pos="5760"/>
        </w:tabs>
        <w:rPr>
          <w:b/>
          <w:sz w:val="24"/>
          <w:szCs w:val="24"/>
        </w:rPr>
      </w:pPr>
      <w:r w:rsidRPr="00CF7BC4">
        <w:rPr>
          <w:b/>
          <w:sz w:val="24"/>
          <w:szCs w:val="24"/>
        </w:rPr>
        <w:tab/>
      </w:r>
      <w:r w:rsidRPr="00CF7BC4">
        <w:rPr>
          <w:b/>
          <w:sz w:val="24"/>
          <w:szCs w:val="24"/>
        </w:rPr>
        <w:tab/>
        <w:t>THAT we approve the following executive program</w:t>
      </w:r>
      <w:r w:rsidR="00CF4011">
        <w:rPr>
          <w:b/>
          <w:sz w:val="24"/>
          <w:szCs w:val="24"/>
        </w:rPr>
        <w:t>s</w:t>
      </w:r>
      <w:r w:rsidRPr="00CF7BC4">
        <w:rPr>
          <w:b/>
          <w:sz w:val="24"/>
          <w:szCs w:val="24"/>
        </w:rPr>
        <w:t xml:space="preserve"> for FY1</w:t>
      </w:r>
      <w:r>
        <w:rPr>
          <w:b/>
          <w:sz w:val="24"/>
          <w:szCs w:val="24"/>
        </w:rPr>
        <w:t>8</w:t>
      </w:r>
      <w:r w:rsidRPr="00CF7BC4">
        <w:rPr>
          <w:b/>
          <w:sz w:val="24"/>
          <w:szCs w:val="24"/>
        </w:rPr>
        <w:t xml:space="preserve">: </w:t>
      </w:r>
    </w:p>
    <w:p w14:paraId="3CBCAC9C" w14:textId="77777777" w:rsidR="00324C7A" w:rsidRPr="00CF7BC4" w:rsidRDefault="00324C7A" w:rsidP="00324C7A">
      <w:pPr>
        <w:tabs>
          <w:tab w:val="left" w:pos="720"/>
          <w:tab w:val="left" w:pos="1440"/>
          <w:tab w:val="left" w:pos="2160"/>
          <w:tab w:val="left" w:pos="5760"/>
        </w:tabs>
        <w:ind w:left="720"/>
        <w:rPr>
          <w:b/>
          <w:sz w:val="24"/>
          <w:szCs w:val="24"/>
        </w:rPr>
      </w:pPr>
      <w:r w:rsidRPr="00CF7BC4">
        <w:rPr>
          <w:b/>
          <w:sz w:val="24"/>
          <w:szCs w:val="24"/>
        </w:rPr>
        <w:tab/>
      </w:r>
    </w:p>
    <w:p w14:paraId="2D36B1CB" w14:textId="49A5B605" w:rsidR="00324C7A" w:rsidRDefault="00324C7A" w:rsidP="00324C7A">
      <w:pPr>
        <w:tabs>
          <w:tab w:val="left" w:pos="720"/>
          <w:tab w:val="left" w:pos="1440"/>
          <w:tab w:val="left" w:pos="2160"/>
          <w:tab w:val="left" w:pos="5760"/>
        </w:tabs>
        <w:rPr>
          <w:b/>
          <w:sz w:val="24"/>
          <w:szCs w:val="24"/>
        </w:rPr>
      </w:pPr>
      <w:r w:rsidRPr="00CF7BC4">
        <w:rPr>
          <w:b/>
          <w:sz w:val="24"/>
          <w:szCs w:val="24"/>
        </w:rPr>
        <w:tab/>
      </w:r>
      <w:r w:rsidRPr="00CF7BC4">
        <w:rPr>
          <w:b/>
          <w:sz w:val="24"/>
          <w:szCs w:val="24"/>
        </w:rPr>
        <w:tab/>
      </w:r>
      <w:r w:rsidRPr="00CF7BC4">
        <w:rPr>
          <w:b/>
          <w:sz w:val="24"/>
          <w:szCs w:val="24"/>
        </w:rPr>
        <w:tab/>
      </w:r>
      <w:r w:rsidR="00517289">
        <w:rPr>
          <w:b/>
          <w:sz w:val="24"/>
          <w:szCs w:val="24"/>
        </w:rPr>
        <w:t xml:space="preserve">Gateway/Food for Thought </w:t>
      </w:r>
      <w:r>
        <w:rPr>
          <w:b/>
          <w:sz w:val="24"/>
          <w:szCs w:val="24"/>
        </w:rPr>
        <w:t xml:space="preserve"> </w:t>
      </w:r>
      <w:r>
        <w:rPr>
          <w:b/>
          <w:sz w:val="24"/>
          <w:szCs w:val="24"/>
        </w:rPr>
        <w:tab/>
        <w:t>$</w:t>
      </w:r>
      <w:r w:rsidR="00517289">
        <w:rPr>
          <w:b/>
          <w:sz w:val="24"/>
          <w:szCs w:val="24"/>
        </w:rPr>
        <w:t>1</w:t>
      </w:r>
      <w:r>
        <w:rPr>
          <w:b/>
          <w:sz w:val="24"/>
          <w:szCs w:val="24"/>
        </w:rPr>
        <w:t>,000</w:t>
      </w:r>
    </w:p>
    <w:p w14:paraId="7544CB35" w14:textId="2084FEBC" w:rsidR="00517289" w:rsidRDefault="00517289" w:rsidP="00324C7A">
      <w:pPr>
        <w:tabs>
          <w:tab w:val="left" w:pos="720"/>
          <w:tab w:val="left" w:pos="1440"/>
          <w:tab w:val="left" w:pos="2160"/>
          <w:tab w:val="left" w:pos="5760"/>
        </w:tabs>
        <w:rPr>
          <w:b/>
          <w:sz w:val="24"/>
          <w:szCs w:val="24"/>
        </w:rPr>
      </w:pPr>
      <w:r>
        <w:rPr>
          <w:b/>
          <w:sz w:val="24"/>
          <w:szCs w:val="24"/>
        </w:rPr>
        <w:tab/>
      </w:r>
      <w:r>
        <w:rPr>
          <w:b/>
          <w:sz w:val="24"/>
          <w:szCs w:val="24"/>
        </w:rPr>
        <w:tab/>
      </w:r>
      <w:r>
        <w:rPr>
          <w:b/>
          <w:sz w:val="24"/>
          <w:szCs w:val="24"/>
        </w:rPr>
        <w:tab/>
        <w:t>Master Showmanship</w:t>
      </w:r>
      <w:r>
        <w:rPr>
          <w:b/>
          <w:sz w:val="24"/>
          <w:szCs w:val="24"/>
        </w:rPr>
        <w:tab/>
        <w:t>$250</w:t>
      </w:r>
    </w:p>
    <w:p w14:paraId="264F7969" w14:textId="77777777" w:rsidR="00324C7A" w:rsidRPr="00CF7BC4" w:rsidRDefault="00324C7A" w:rsidP="00324C7A">
      <w:pPr>
        <w:tabs>
          <w:tab w:val="left" w:pos="720"/>
          <w:tab w:val="left" w:pos="1440"/>
          <w:tab w:val="left" w:pos="2160"/>
          <w:tab w:val="left" w:pos="5760"/>
        </w:tabs>
        <w:rPr>
          <w:b/>
          <w:sz w:val="24"/>
          <w:szCs w:val="24"/>
        </w:rPr>
      </w:pPr>
      <w:r>
        <w:rPr>
          <w:b/>
          <w:sz w:val="24"/>
          <w:szCs w:val="24"/>
        </w:rPr>
        <w:tab/>
      </w:r>
      <w:r>
        <w:rPr>
          <w:b/>
          <w:sz w:val="24"/>
          <w:szCs w:val="24"/>
        </w:rPr>
        <w:tab/>
      </w:r>
      <w:r>
        <w:rPr>
          <w:b/>
          <w:sz w:val="24"/>
          <w:szCs w:val="24"/>
        </w:rPr>
        <w:tab/>
      </w:r>
      <w:r w:rsidRPr="00CF7BC4">
        <w:rPr>
          <w:b/>
          <w:sz w:val="24"/>
          <w:szCs w:val="24"/>
        </w:rPr>
        <w:tab/>
      </w:r>
      <w:r w:rsidRPr="00CF7BC4">
        <w:rPr>
          <w:b/>
          <w:sz w:val="24"/>
          <w:szCs w:val="24"/>
        </w:rPr>
        <w:tab/>
      </w:r>
      <w:r w:rsidRPr="00CF7BC4">
        <w:rPr>
          <w:b/>
          <w:sz w:val="24"/>
          <w:szCs w:val="24"/>
        </w:rPr>
        <w:tab/>
      </w:r>
      <w:r w:rsidRPr="00CF7BC4">
        <w:rPr>
          <w:b/>
          <w:sz w:val="24"/>
          <w:szCs w:val="24"/>
        </w:rPr>
        <w:tab/>
      </w:r>
      <w:r w:rsidRPr="00CF7BC4">
        <w:rPr>
          <w:b/>
          <w:sz w:val="24"/>
          <w:szCs w:val="24"/>
        </w:rPr>
        <w:tab/>
      </w:r>
    </w:p>
    <w:p w14:paraId="51F1819E" w14:textId="6FEDB009" w:rsidR="00324C7A" w:rsidRDefault="00324C7A" w:rsidP="00324C7A">
      <w:pPr>
        <w:tabs>
          <w:tab w:val="left" w:pos="720"/>
          <w:tab w:val="left" w:pos="1440"/>
          <w:tab w:val="left" w:pos="2160"/>
          <w:tab w:val="left" w:pos="5760"/>
        </w:tabs>
        <w:ind w:left="720"/>
        <w:rPr>
          <w:b/>
          <w:sz w:val="24"/>
          <w:szCs w:val="24"/>
        </w:rPr>
      </w:pPr>
      <w:bookmarkStart w:id="0" w:name="_GoBack"/>
      <w:bookmarkEnd w:id="0"/>
      <w:r w:rsidRPr="00CF7BC4">
        <w:rPr>
          <w:b/>
          <w:sz w:val="24"/>
          <w:szCs w:val="24"/>
        </w:rPr>
        <w:t xml:space="preserve">The motion carried. </w:t>
      </w:r>
    </w:p>
    <w:p w14:paraId="39066763" w14:textId="77777777" w:rsidR="00324C7A" w:rsidRDefault="00324C7A" w:rsidP="00324C7A">
      <w:pPr>
        <w:tabs>
          <w:tab w:val="left" w:pos="720"/>
          <w:tab w:val="left" w:pos="1440"/>
          <w:tab w:val="left" w:pos="2160"/>
          <w:tab w:val="left" w:pos="5760"/>
        </w:tabs>
        <w:rPr>
          <w:b/>
          <w:sz w:val="24"/>
          <w:szCs w:val="24"/>
        </w:rPr>
      </w:pPr>
    </w:p>
    <w:p w14:paraId="45B90466" w14:textId="77777777" w:rsidR="00324C7A" w:rsidRDefault="00324C7A" w:rsidP="00324C7A">
      <w:pPr>
        <w:tabs>
          <w:tab w:val="left" w:pos="720"/>
          <w:tab w:val="left" w:pos="1440"/>
          <w:tab w:val="left" w:pos="2160"/>
          <w:tab w:val="left" w:pos="5760"/>
        </w:tabs>
        <w:rPr>
          <w:b/>
          <w:sz w:val="24"/>
          <w:szCs w:val="24"/>
        </w:rPr>
      </w:pPr>
    </w:p>
    <w:p w14:paraId="65EAA92D" w14:textId="7AD6DBB4" w:rsidR="00324C7A" w:rsidRDefault="00324C7A" w:rsidP="00324C7A">
      <w:pPr>
        <w:tabs>
          <w:tab w:val="left" w:pos="720"/>
          <w:tab w:val="left" w:pos="1440"/>
          <w:tab w:val="left" w:pos="2160"/>
          <w:tab w:val="left" w:pos="5760"/>
        </w:tabs>
        <w:rPr>
          <w:b/>
          <w:i/>
          <w:sz w:val="24"/>
          <w:szCs w:val="24"/>
        </w:rPr>
      </w:pPr>
      <w:r>
        <w:rPr>
          <w:b/>
          <w:i/>
          <w:sz w:val="24"/>
          <w:szCs w:val="24"/>
        </w:rPr>
        <w:t xml:space="preserve">Communications Plan </w:t>
      </w:r>
    </w:p>
    <w:p w14:paraId="1FB78F1D" w14:textId="77777777" w:rsidR="005C3B24" w:rsidRDefault="005C3B24" w:rsidP="00324C7A">
      <w:pPr>
        <w:tabs>
          <w:tab w:val="left" w:pos="720"/>
          <w:tab w:val="left" w:pos="1440"/>
          <w:tab w:val="left" w:pos="2160"/>
          <w:tab w:val="left" w:pos="5760"/>
        </w:tabs>
        <w:rPr>
          <w:b/>
          <w:i/>
          <w:sz w:val="24"/>
          <w:szCs w:val="24"/>
        </w:rPr>
      </w:pPr>
    </w:p>
    <w:p w14:paraId="356404FF" w14:textId="6D3BE066" w:rsidR="00EF6EE7" w:rsidRDefault="00CF4011" w:rsidP="00324C7A">
      <w:pPr>
        <w:tabs>
          <w:tab w:val="left" w:pos="720"/>
          <w:tab w:val="left" w:pos="1440"/>
          <w:tab w:val="left" w:pos="2160"/>
          <w:tab w:val="left" w:pos="5760"/>
        </w:tabs>
        <w:rPr>
          <w:sz w:val="24"/>
          <w:szCs w:val="24"/>
        </w:rPr>
      </w:pPr>
      <w:r>
        <w:rPr>
          <w:sz w:val="24"/>
          <w:szCs w:val="24"/>
        </w:rPr>
        <w:t xml:space="preserve">We use discretionary media budget for miscellaneous sponsorships, etc. that come up throughout the year. We typically print general corn brochures annually and will need funds approved to continue doing so. We will be distributing the ICMB annual report soon. </w:t>
      </w:r>
    </w:p>
    <w:p w14:paraId="07086C50" w14:textId="77777777" w:rsidR="00CF4011" w:rsidRPr="00EF6EE7" w:rsidRDefault="00CF4011" w:rsidP="00324C7A">
      <w:pPr>
        <w:tabs>
          <w:tab w:val="left" w:pos="720"/>
          <w:tab w:val="left" w:pos="1440"/>
          <w:tab w:val="left" w:pos="2160"/>
          <w:tab w:val="left" w:pos="5760"/>
        </w:tabs>
        <w:rPr>
          <w:sz w:val="24"/>
          <w:szCs w:val="24"/>
        </w:rPr>
      </w:pPr>
    </w:p>
    <w:p w14:paraId="5920879F" w14:textId="089FCE1E" w:rsidR="00324C7A" w:rsidRDefault="00324C7A" w:rsidP="00324C7A">
      <w:pPr>
        <w:tabs>
          <w:tab w:val="left" w:pos="720"/>
          <w:tab w:val="left" w:pos="1440"/>
          <w:tab w:val="left" w:pos="2160"/>
          <w:tab w:val="left" w:pos="5760"/>
        </w:tabs>
        <w:rPr>
          <w:b/>
          <w:sz w:val="24"/>
          <w:szCs w:val="24"/>
        </w:rPr>
      </w:pPr>
      <w:r>
        <w:rPr>
          <w:b/>
          <w:sz w:val="24"/>
          <w:szCs w:val="24"/>
        </w:rPr>
        <w:tab/>
      </w:r>
      <w:r w:rsidRPr="00CF7BC4">
        <w:rPr>
          <w:b/>
          <w:sz w:val="24"/>
          <w:szCs w:val="24"/>
        </w:rPr>
        <w:t>It was moved by</w:t>
      </w:r>
      <w:r>
        <w:rPr>
          <w:b/>
          <w:sz w:val="24"/>
          <w:szCs w:val="24"/>
        </w:rPr>
        <w:t xml:space="preserve"> </w:t>
      </w:r>
      <w:r w:rsidR="00CF4011">
        <w:rPr>
          <w:b/>
          <w:sz w:val="24"/>
          <w:szCs w:val="24"/>
        </w:rPr>
        <w:t xml:space="preserve">Dirk Rice </w:t>
      </w:r>
      <w:r w:rsidRPr="00CF7BC4">
        <w:rPr>
          <w:b/>
          <w:sz w:val="24"/>
          <w:szCs w:val="24"/>
        </w:rPr>
        <w:t>and seconded by</w:t>
      </w:r>
      <w:r>
        <w:rPr>
          <w:b/>
          <w:sz w:val="24"/>
          <w:szCs w:val="24"/>
        </w:rPr>
        <w:t xml:space="preserve"> </w:t>
      </w:r>
      <w:r w:rsidR="00CF4011">
        <w:rPr>
          <w:b/>
          <w:sz w:val="24"/>
          <w:szCs w:val="24"/>
        </w:rPr>
        <w:t>Jim Reed</w:t>
      </w:r>
    </w:p>
    <w:p w14:paraId="4FFFC88F" w14:textId="77777777" w:rsidR="00324C7A" w:rsidRDefault="00324C7A" w:rsidP="00324C7A">
      <w:pPr>
        <w:tabs>
          <w:tab w:val="left" w:pos="720"/>
          <w:tab w:val="left" w:pos="1440"/>
          <w:tab w:val="left" w:pos="2160"/>
          <w:tab w:val="left" w:pos="5760"/>
        </w:tabs>
        <w:rPr>
          <w:b/>
          <w:sz w:val="24"/>
          <w:szCs w:val="24"/>
        </w:rPr>
      </w:pPr>
    </w:p>
    <w:p w14:paraId="22BE0213" w14:textId="77777777" w:rsidR="00324C7A" w:rsidRDefault="00324C7A" w:rsidP="00324C7A">
      <w:pPr>
        <w:tabs>
          <w:tab w:val="left" w:pos="720"/>
          <w:tab w:val="left" w:pos="1440"/>
          <w:tab w:val="left" w:pos="2160"/>
          <w:tab w:val="left" w:pos="5760"/>
        </w:tabs>
        <w:rPr>
          <w:b/>
          <w:sz w:val="24"/>
          <w:szCs w:val="24"/>
        </w:rPr>
      </w:pPr>
      <w:r>
        <w:rPr>
          <w:b/>
          <w:sz w:val="24"/>
          <w:szCs w:val="24"/>
        </w:rPr>
        <w:tab/>
      </w:r>
      <w:r>
        <w:rPr>
          <w:b/>
          <w:sz w:val="24"/>
          <w:szCs w:val="24"/>
        </w:rPr>
        <w:tab/>
        <w:t xml:space="preserve">THAT we approve the following communications plan programs for FY18: </w:t>
      </w:r>
    </w:p>
    <w:p w14:paraId="6E624A7F" w14:textId="77777777" w:rsidR="00324C7A" w:rsidRDefault="00324C7A" w:rsidP="00324C7A">
      <w:pPr>
        <w:tabs>
          <w:tab w:val="left" w:pos="720"/>
          <w:tab w:val="left" w:pos="1440"/>
          <w:tab w:val="left" w:pos="2160"/>
          <w:tab w:val="left" w:pos="5760"/>
        </w:tabs>
        <w:rPr>
          <w:b/>
          <w:sz w:val="24"/>
          <w:szCs w:val="24"/>
        </w:rPr>
      </w:pPr>
    </w:p>
    <w:p w14:paraId="446339EE" w14:textId="6322B335" w:rsidR="00517289" w:rsidRDefault="00324C7A" w:rsidP="00517289">
      <w:pPr>
        <w:tabs>
          <w:tab w:val="left" w:pos="720"/>
          <w:tab w:val="left" w:pos="1440"/>
          <w:tab w:val="left" w:pos="2160"/>
          <w:tab w:val="left" w:pos="5760"/>
        </w:tabs>
        <w:rPr>
          <w:b/>
          <w:sz w:val="24"/>
          <w:szCs w:val="24"/>
        </w:rPr>
      </w:pPr>
      <w:r>
        <w:rPr>
          <w:b/>
          <w:sz w:val="24"/>
          <w:szCs w:val="24"/>
        </w:rPr>
        <w:tab/>
      </w:r>
      <w:r>
        <w:rPr>
          <w:b/>
          <w:sz w:val="24"/>
          <w:szCs w:val="24"/>
        </w:rPr>
        <w:tab/>
      </w:r>
      <w:r>
        <w:rPr>
          <w:b/>
          <w:sz w:val="24"/>
          <w:szCs w:val="24"/>
        </w:rPr>
        <w:tab/>
      </w:r>
      <w:r w:rsidR="00CF4011">
        <w:rPr>
          <w:b/>
          <w:sz w:val="24"/>
          <w:szCs w:val="24"/>
        </w:rPr>
        <w:t>G</w:t>
      </w:r>
      <w:r w:rsidR="00517289">
        <w:rPr>
          <w:b/>
          <w:sz w:val="24"/>
          <w:szCs w:val="24"/>
        </w:rPr>
        <w:t>eneral Corn Brochures</w:t>
      </w:r>
      <w:r w:rsidR="00517289">
        <w:rPr>
          <w:b/>
          <w:sz w:val="24"/>
          <w:szCs w:val="24"/>
        </w:rPr>
        <w:tab/>
        <w:t>$4,500</w:t>
      </w:r>
    </w:p>
    <w:p w14:paraId="5221D5B1" w14:textId="43E683AE" w:rsidR="00517289" w:rsidRDefault="00517289" w:rsidP="00517289">
      <w:pPr>
        <w:tabs>
          <w:tab w:val="left" w:pos="720"/>
          <w:tab w:val="left" w:pos="1440"/>
          <w:tab w:val="left" w:pos="2160"/>
          <w:tab w:val="left" w:pos="5760"/>
        </w:tabs>
        <w:rPr>
          <w:b/>
          <w:sz w:val="24"/>
          <w:szCs w:val="24"/>
        </w:rPr>
      </w:pPr>
      <w:r>
        <w:rPr>
          <w:b/>
          <w:sz w:val="24"/>
          <w:szCs w:val="24"/>
        </w:rPr>
        <w:tab/>
      </w:r>
      <w:r>
        <w:rPr>
          <w:b/>
          <w:sz w:val="24"/>
          <w:szCs w:val="24"/>
        </w:rPr>
        <w:tab/>
      </w:r>
      <w:r>
        <w:rPr>
          <w:b/>
          <w:sz w:val="24"/>
          <w:szCs w:val="24"/>
        </w:rPr>
        <w:tab/>
        <w:t>Discretionary Media</w:t>
      </w:r>
      <w:r>
        <w:rPr>
          <w:b/>
          <w:sz w:val="24"/>
          <w:szCs w:val="24"/>
        </w:rPr>
        <w:tab/>
        <w:t>$20,000</w:t>
      </w:r>
    </w:p>
    <w:p w14:paraId="7D568DF0" w14:textId="7BC6F699" w:rsidR="00CF4011" w:rsidRDefault="00CF4011" w:rsidP="00517289">
      <w:pPr>
        <w:tabs>
          <w:tab w:val="left" w:pos="720"/>
          <w:tab w:val="left" w:pos="1440"/>
          <w:tab w:val="left" w:pos="2160"/>
          <w:tab w:val="left" w:pos="5760"/>
        </w:tabs>
        <w:rPr>
          <w:b/>
          <w:sz w:val="24"/>
          <w:szCs w:val="24"/>
        </w:rPr>
      </w:pPr>
      <w:r>
        <w:rPr>
          <w:b/>
          <w:sz w:val="24"/>
          <w:szCs w:val="24"/>
        </w:rPr>
        <w:tab/>
      </w:r>
      <w:r>
        <w:rPr>
          <w:b/>
          <w:sz w:val="24"/>
          <w:szCs w:val="24"/>
        </w:rPr>
        <w:tab/>
      </w:r>
      <w:r>
        <w:rPr>
          <w:b/>
          <w:sz w:val="24"/>
          <w:szCs w:val="24"/>
        </w:rPr>
        <w:tab/>
        <w:t>Annual Report</w:t>
      </w:r>
      <w:r>
        <w:rPr>
          <w:b/>
          <w:sz w:val="24"/>
          <w:szCs w:val="24"/>
        </w:rPr>
        <w:tab/>
        <w:t>$25,000</w:t>
      </w:r>
    </w:p>
    <w:p w14:paraId="423908DD" w14:textId="77777777" w:rsidR="00324C7A" w:rsidRDefault="00324C7A" w:rsidP="00324C7A">
      <w:pPr>
        <w:tabs>
          <w:tab w:val="left" w:pos="720"/>
          <w:tab w:val="left" w:pos="1440"/>
          <w:tab w:val="left" w:pos="2160"/>
          <w:tab w:val="left" w:pos="5760"/>
        </w:tabs>
        <w:rPr>
          <w:b/>
          <w:sz w:val="24"/>
          <w:szCs w:val="24"/>
        </w:rPr>
      </w:pPr>
    </w:p>
    <w:p w14:paraId="2115D796" w14:textId="77777777" w:rsidR="00324C7A" w:rsidRPr="007D1BDF" w:rsidRDefault="00324C7A" w:rsidP="00324C7A">
      <w:pPr>
        <w:tabs>
          <w:tab w:val="left" w:pos="720"/>
          <w:tab w:val="left" w:pos="1440"/>
          <w:tab w:val="left" w:pos="2160"/>
          <w:tab w:val="left" w:pos="5760"/>
        </w:tabs>
        <w:rPr>
          <w:b/>
          <w:sz w:val="24"/>
          <w:szCs w:val="24"/>
        </w:rPr>
      </w:pPr>
      <w:r>
        <w:rPr>
          <w:b/>
          <w:sz w:val="24"/>
          <w:szCs w:val="24"/>
        </w:rPr>
        <w:tab/>
        <w:t xml:space="preserve">The motion carried. </w:t>
      </w:r>
    </w:p>
    <w:p w14:paraId="5517E51C" w14:textId="5A77D940" w:rsidR="00A36780" w:rsidRDefault="00A36780" w:rsidP="00A758AE">
      <w:pPr>
        <w:tabs>
          <w:tab w:val="left" w:pos="720"/>
          <w:tab w:val="left" w:pos="1440"/>
          <w:tab w:val="left" w:pos="2160"/>
          <w:tab w:val="left" w:pos="5760"/>
        </w:tabs>
        <w:rPr>
          <w:sz w:val="24"/>
          <w:szCs w:val="24"/>
        </w:rPr>
      </w:pPr>
    </w:p>
    <w:p w14:paraId="42D66064" w14:textId="19FC7F98" w:rsidR="00CF4011" w:rsidRDefault="00CF4011" w:rsidP="00A758AE">
      <w:pPr>
        <w:tabs>
          <w:tab w:val="left" w:pos="720"/>
          <w:tab w:val="left" w:pos="1440"/>
          <w:tab w:val="left" w:pos="2160"/>
          <w:tab w:val="left" w:pos="5760"/>
        </w:tabs>
        <w:rPr>
          <w:sz w:val="24"/>
          <w:szCs w:val="24"/>
        </w:rPr>
      </w:pPr>
      <w:r>
        <w:rPr>
          <w:sz w:val="24"/>
          <w:szCs w:val="24"/>
        </w:rPr>
        <w:t xml:space="preserve">We do some specific campaigns for producer education including the “Trade Matters” campaign that we are working on currently. These campaigns typically include postcards, brochures, and educational materials in different publications. </w:t>
      </w:r>
    </w:p>
    <w:p w14:paraId="022BB1E3" w14:textId="77777777" w:rsidR="00CF4011" w:rsidRDefault="00CF4011" w:rsidP="00A758AE">
      <w:pPr>
        <w:tabs>
          <w:tab w:val="left" w:pos="720"/>
          <w:tab w:val="left" w:pos="1440"/>
          <w:tab w:val="left" w:pos="2160"/>
          <w:tab w:val="left" w:pos="5760"/>
        </w:tabs>
        <w:rPr>
          <w:sz w:val="24"/>
          <w:szCs w:val="24"/>
        </w:rPr>
      </w:pPr>
    </w:p>
    <w:p w14:paraId="294A8A10" w14:textId="1F7FFD3A" w:rsidR="00CF4011" w:rsidRDefault="00CF4011" w:rsidP="00CF4011">
      <w:pPr>
        <w:tabs>
          <w:tab w:val="left" w:pos="720"/>
          <w:tab w:val="left" w:pos="1440"/>
          <w:tab w:val="left" w:pos="2160"/>
          <w:tab w:val="left" w:pos="5760"/>
        </w:tabs>
        <w:rPr>
          <w:b/>
          <w:sz w:val="24"/>
          <w:szCs w:val="24"/>
        </w:rPr>
      </w:pPr>
      <w:r>
        <w:rPr>
          <w:b/>
          <w:sz w:val="24"/>
          <w:szCs w:val="24"/>
        </w:rPr>
        <w:tab/>
      </w:r>
      <w:r w:rsidRPr="00CF7BC4">
        <w:rPr>
          <w:b/>
          <w:sz w:val="24"/>
          <w:szCs w:val="24"/>
        </w:rPr>
        <w:t>It was moved by</w:t>
      </w:r>
      <w:r>
        <w:rPr>
          <w:b/>
          <w:sz w:val="24"/>
          <w:szCs w:val="24"/>
        </w:rPr>
        <w:t xml:space="preserve"> </w:t>
      </w:r>
      <w:r w:rsidR="00A55C00">
        <w:rPr>
          <w:b/>
          <w:sz w:val="24"/>
          <w:szCs w:val="24"/>
        </w:rPr>
        <w:t xml:space="preserve">Jim Raben </w:t>
      </w:r>
      <w:r w:rsidRPr="00CF7BC4">
        <w:rPr>
          <w:b/>
          <w:sz w:val="24"/>
          <w:szCs w:val="24"/>
        </w:rPr>
        <w:t>and seconded by</w:t>
      </w:r>
      <w:r>
        <w:rPr>
          <w:b/>
          <w:sz w:val="24"/>
          <w:szCs w:val="24"/>
        </w:rPr>
        <w:t xml:space="preserve"> </w:t>
      </w:r>
      <w:r w:rsidR="00A55C00">
        <w:rPr>
          <w:b/>
          <w:sz w:val="24"/>
          <w:szCs w:val="24"/>
        </w:rPr>
        <w:t xml:space="preserve">Jim Reed </w:t>
      </w:r>
    </w:p>
    <w:p w14:paraId="2B001605" w14:textId="77777777" w:rsidR="00CF4011" w:rsidRDefault="00CF4011" w:rsidP="00CF4011">
      <w:pPr>
        <w:tabs>
          <w:tab w:val="left" w:pos="720"/>
          <w:tab w:val="left" w:pos="1440"/>
          <w:tab w:val="left" w:pos="2160"/>
          <w:tab w:val="left" w:pos="5760"/>
        </w:tabs>
        <w:rPr>
          <w:b/>
          <w:sz w:val="24"/>
          <w:szCs w:val="24"/>
        </w:rPr>
      </w:pPr>
    </w:p>
    <w:p w14:paraId="1A2CEBAE" w14:textId="7B0CC09D" w:rsidR="00CF4011" w:rsidRDefault="00CF4011" w:rsidP="00CF4011">
      <w:pPr>
        <w:tabs>
          <w:tab w:val="left" w:pos="720"/>
          <w:tab w:val="left" w:pos="1440"/>
          <w:tab w:val="left" w:pos="2160"/>
          <w:tab w:val="left" w:pos="5760"/>
        </w:tabs>
        <w:ind w:left="1440"/>
        <w:rPr>
          <w:b/>
          <w:sz w:val="24"/>
          <w:szCs w:val="24"/>
        </w:rPr>
      </w:pPr>
      <w:r>
        <w:rPr>
          <w:b/>
          <w:sz w:val="24"/>
          <w:szCs w:val="24"/>
        </w:rPr>
        <w:t xml:space="preserve">THAT we approve </w:t>
      </w:r>
      <w:r w:rsidR="00A55C00">
        <w:rPr>
          <w:b/>
          <w:sz w:val="24"/>
          <w:szCs w:val="24"/>
        </w:rPr>
        <w:t xml:space="preserve">up to </w:t>
      </w:r>
      <w:r>
        <w:rPr>
          <w:b/>
          <w:sz w:val="24"/>
          <w:szCs w:val="24"/>
        </w:rPr>
        <w:t xml:space="preserve">$100,000 for Producer Education in the communications plan budget for FY18. </w:t>
      </w:r>
    </w:p>
    <w:p w14:paraId="651558E4" w14:textId="77777777" w:rsidR="00CF4011" w:rsidRDefault="00CF4011" w:rsidP="00CF4011">
      <w:pPr>
        <w:tabs>
          <w:tab w:val="left" w:pos="720"/>
          <w:tab w:val="left" w:pos="1440"/>
          <w:tab w:val="left" w:pos="2160"/>
          <w:tab w:val="left" w:pos="5760"/>
        </w:tabs>
        <w:rPr>
          <w:b/>
          <w:sz w:val="24"/>
          <w:szCs w:val="24"/>
        </w:rPr>
      </w:pPr>
    </w:p>
    <w:p w14:paraId="5F4D1A74" w14:textId="198D1C34" w:rsidR="00CF4011" w:rsidRDefault="00CF4011" w:rsidP="00CF4011">
      <w:pPr>
        <w:tabs>
          <w:tab w:val="left" w:pos="720"/>
          <w:tab w:val="left" w:pos="1440"/>
          <w:tab w:val="left" w:pos="2160"/>
          <w:tab w:val="left" w:pos="5760"/>
        </w:tabs>
        <w:rPr>
          <w:b/>
          <w:sz w:val="24"/>
          <w:szCs w:val="24"/>
        </w:rPr>
      </w:pPr>
      <w:r>
        <w:rPr>
          <w:b/>
          <w:sz w:val="24"/>
          <w:szCs w:val="24"/>
        </w:rPr>
        <w:tab/>
      </w:r>
      <w:r>
        <w:rPr>
          <w:b/>
          <w:sz w:val="24"/>
          <w:szCs w:val="24"/>
        </w:rPr>
        <w:tab/>
      </w:r>
      <w:r>
        <w:rPr>
          <w:b/>
          <w:sz w:val="24"/>
          <w:szCs w:val="24"/>
        </w:rPr>
        <w:tab/>
        <w:t>Producer Education</w:t>
      </w:r>
      <w:r>
        <w:rPr>
          <w:b/>
          <w:sz w:val="24"/>
          <w:szCs w:val="24"/>
        </w:rPr>
        <w:tab/>
        <w:t>$100,000</w:t>
      </w:r>
    </w:p>
    <w:p w14:paraId="557FBC33" w14:textId="4AA07518" w:rsidR="00DB1C0E" w:rsidRDefault="00DB1C0E" w:rsidP="00CF4011">
      <w:pPr>
        <w:tabs>
          <w:tab w:val="left" w:pos="720"/>
          <w:tab w:val="left" w:pos="1440"/>
          <w:tab w:val="left" w:pos="2160"/>
          <w:tab w:val="left" w:pos="5760"/>
        </w:tabs>
        <w:rPr>
          <w:b/>
          <w:sz w:val="24"/>
          <w:szCs w:val="24"/>
        </w:rPr>
      </w:pPr>
    </w:p>
    <w:p w14:paraId="08B90698" w14:textId="60FF661C" w:rsidR="00DB1C0E" w:rsidRDefault="00DB1C0E" w:rsidP="00CF4011">
      <w:pPr>
        <w:tabs>
          <w:tab w:val="left" w:pos="720"/>
          <w:tab w:val="left" w:pos="1440"/>
          <w:tab w:val="left" w:pos="2160"/>
          <w:tab w:val="left" w:pos="5760"/>
        </w:tabs>
        <w:rPr>
          <w:b/>
          <w:sz w:val="24"/>
          <w:szCs w:val="24"/>
        </w:rPr>
      </w:pPr>
      <w:r>
        <w:rPr>
          <w:b/>
          <w:sz w:val="24"/>
          <w:szCs w:val="24"/>
        </w:rPr>
        <w:tab/>
        <w:t xml:space="preserve">The motion carried. </w:t>
      </w:r>
    </w:p>
    <w:p w14:paraId="754A8E5D" w14:textId="77777777" w:rsidR="00CF4011" w:rsidRDefault="00CF4011" w:rsidP="00A758AE">
      <w:pPr>
        <w:tabs>
          <w:tab w:val="left" w:pos="720"/>
          <w:tab w:val="left" w:pos="1440"/>
          <w:tab w:val="left" w:pos="2160"/>
          <w:tab w:val="left" w:pos="5760"/>
        </w:tabs>
        <w:rPr>
          <w:sz w:val="24"/>
          <w:szCs w:val="24"/>
        </w:rPr>
      </w:pPr>
    </w:p>
    <w:p w14:paraId="23A96399" w14:textId="2BE508F2" w:rsidR="009D7E73" w:rsidRDefault="00517289" w:rsidP="00A758AE">
      <w:pPr>
        <w:tabs>
          <w:tab w:val="left" w:pos="720"/>
          <w:tab w:val="left" w:pos="1440"/>
          <w:tab w:val="left" w:pos="2160"/>
          <w:tab w:val="left" w:pos="5760"/>
        </w:tabs>
        <w:rPr>
          <w:b/>
          <w:i/>
          <w:sz w:val="24"/>
          <w:szCs w:val="24"/>
        </w:rPr>
      </w:pPr>
      <w:r>
        <w:rPr>
          <w:b/>
          <w:i/>
          <w:sz w:val="24"/>
          <w:szCs w:val="24"/>
        </w:rPr>
        <w:t xml:space="preserve">Syngenta Leadership Academy </w:t>
      </w:r>
    </w:p>
    <w:p w14:paraId="0C94E8C2" w14:textId="1F5D310F" w:rsidR="00517289" w:rsidRDefault="00517289" w:rsidP="00A758AE">
      <w:pPr>
        <w:tabs>
          <w:tab w:val="left" w:pos="720"/>
          <w:tab w:val="left" w:pos="1440"/>
          <w:tab w:val="left" w:pos="2160"/>
          <w:tab w:val="left" w:pos="5760"/>
        </w:tabs>
        <w:rPr>
          <w:b/>
          <w:i/>
          <w:sz w:val="24"/>
          <w:szCs w:val="24"/>
        </w:rPr>
      </w:pPr>
    </w:p>
    <w:p w14:paraId="552FCFCF" w14:textId="283AFDE3" w:rsidR="00A55C00" w:rsidRDefault="00A55C00" w:rsidP="00A758AE">
      <w:pPr>
        <w:tabs>
          <w:tab w:val="left" w:pos="720"/>
          <w:tab w:val="left" w:pos="1440"/>
          <w:tab w:val="left" w:pos="2160"/>
          <w:tab w:val="left" w:pos="5760"/>
        </w:tabs>
        <w:rPr>
          <w:sz w:val="24"/>
          <w:szCs w:val="24"/>
        </w:rPr>
      </w:pPr>
      <w:r>
        <w:rPr>
          <w:sz w:val="24"/>
          <w:szCs w:val="24"/>
        </w:rPr>
        <w:t xml:space="preserve">Applications for the Syngenta Leadership program are due on March 30. ICMB typically submits one candidate and we may consider submitting two candidates. Marty Marr will be representing ICGA. </w:t>
      </w:r>
    </w:p>
    <w:p w14:paraId="69CE461A" w14:textId="77777777" w:rsidR="00A55C00" w:rsidRPr="00A55C00" w:rsidRDefault="00A55C00" w:rsidP="00A758AE">
      <w:pPr>
        <w:tabs>
          <w:tab w:val="left" w:pos="720"/>
          <w:tab w:val="left" w:pos="1440"/>
          <w:tab w:val="left" w:pos="2160"/>
          <w:tab w:val="left" w:pos="5760"/>
        </w:tabs>
        <w:rPr>
          <w:sz w:val="24"/>
          <w:szCs w:val="24"/>
        </w:rPr>
      </w:pPr>
    </w:p>
    <w:p w14:paraId="33F3EC52" w14:textId="6563B2B8" w:rsidR="00517289" w:rsidRDefault="00517289" w:rsidP="00A758AE">
      <w:pPr>
        <w:tabs>
          <w:tab w:val="left" w:pos="720"/>
          <w:tab w:val="left" w:pos="1440"/>
          <w:tab w:val="left" w:pos="2160"/>
          <w:tab w:val="left" w:pos="5760"/>
        </w:tabs>
        <w:rPr>
          <w:b/>
          <w:i/>
          <w:sz w:val="24"/>
          <w:szCs w:val="24"/>
        </w:rPr>
      </w:pPr>
      <w:r>
        <w:rPr>
          <w:b/>
          <w:i/>
          <w:sz w:val="24"/>
          <w:szCs w:val="24"/>
        </w:rPr>
        <w:t xml:space="preserve">Budget Process for 2018-2019 </w:t>
      </w:r>
    </w:p>
    <w:p w14:paraId="3CCC2BF7" w14:textId="089BAEA9" w:rsidR="00517289" w:rsidRDefault="00517289" w:rsidP="00A758AE">
      <w:pPr>
        <w:tabs>
          <w:tab w:val="left" w:pos="720"/>
          <w:tab w:val="left" w:pos="1440"/>
          <w:tab w:val="left" w:pos="2160"/>
          <w:tab w:val="left" w:pos="5760"/>
        </w:tabs>
        <w:rPr>
          <w:b/>
          <w:i/>
          <w:sz w:val="24"/>
          <w:szCs w:val="24"/>
        </w:rPr>
      </w:pPr>
    </w:p>
    <w:p w14:paraId="578837C6" w14:textId="472F887C" w:rsidR="00A55C00" w:rsidRDefault="00A55C00" w:rsidP="00A758AE">
      <w:pPr>
        <w:tabs>
          <w:tab w:val="left" w:pos="720"/>
          <w:tab w:val="left" w:pos="1440"/>
          <w:tab w:val="left" w:pos="2160"/>
          <w:tab w:val="left" w:pos="5760"/>
        </w:tabs>
        <w:rPr>
          <w:sz w:val="24"/>
          <w:szCs w:val="24"/>
        </w:rPr>
      </w:pPr>
      <w:r>
        <w:rPr>
          <w:sz w:val="24"/>
          <w:szCs w:val="24"/>
        </w:rPr>
        <w:lastRenderedPageBreak/>
        <w:t xml:space="preserve">The audit committee will work with Suzie to come up with a draft budget in May and we plan to approve this at our June meeting. We typically approve committee budgets and the overall budget in July. We plan to hear funding proposals from US Grains Council, NCGA and ICGA in August. </w:t>
      </w:r>
    </w:p>
    <w:p w14:paraId="700CBBC6" w14:textId="77777777" w:rsidR="00A55C00" w:rsidRPr="00A55C00" w:rsidRDefault="00A55C00" w:rsidP="00A758AE">
      <w:pPr>
        <w:tabs>
          <w:tab w:val="left" w:pos="720"/>
          <w:tab w:val="left" w:pos="1440"/>
          <w:tab w:val="left" w:pos="2160"/>
          <w:tab w:val="left" w:pos="5760"/>
        </w:tabs>
        <w:rPr>
          <w:sz w:val="24"/>
          <w:szCs w:val="24"/>
        </w:rPr>
      </w:pPr>
    </w:p>
    <w:p w14:paraId="2CDD18FD" w14:textId="2264A8D2" w:rsidR="00517289" w:rsidRDefault="00517289" w:rsidP="00A758AE">
      <w:pPr>
        <w:tabs>
          <w:tab w:val="left" w:pos="720"/>
          <w:tab w:val="left" w:pos="1440"/>
          <w:tab w:val="left" w:pos="2160"/>
          <w:tab w:val="left" w:pos="5760"/>
        </w:tabs>
        <w:rPr>
          <w:b/>
          <w:i/>
          <w:sz w:val="24"/>
          <w:szCs w:val="24"/>
        </w:rPr>
      </w:pPr>
      <w:r>
        <w:rPr>
          <w:b/>
          <w:i/>
          <w:sz w:val="24"/>
          <w:szCs w:val="24"/>
        </w:rPr>
        <w:t xml:space="preserve">Past Director Event </w:t>
      </w:r>
    </w:p>
    <w:p w14:paraId="11A1234C" w14:textId="2EC7A22C" w:rsidR="00517289" w:rsidRDefault="00517289" w:rsidP="00A758AE">
      <w:pPr>
        <w:tabs>
          <w:tab w:val="left" w:pos="720"/>
          <w:tab w:val="left" w:pos="1440"/>
          <w:tab w:val="left" w:pos="2160"/>
          <w:tab w:val="left" w:pos="5760"/>
        </w:tabs>
        <w:rPr>
          <w:b/>
          <w:i/>
          <w:sz w:val="24"/>
          <w:szCs w:val="24"/>
        </w:rPr>
      </w:pPr>
    </w:p>
    <w:p w14:paraId="3BA54348" w14:textId="4CA4BFAE" w:rsidR="00517289" w:rsidRDefault="00217B20" w:rsidP="00A758AE">
      <w:pPr>
        <w:tabs>
          <w:tab w:val="left" w:pos="720"/>
          <w:tab w:val="left" w:pos="1440"/>
          <w:tab w:val="left" w:pos="2160"/>
          <w:tab w:val="left" w:pos="5760"/>
        </w:tabs>
        <w:rPr>
          <w:sz w:val="24"/>
          <w:szCs w:val="24"/>
        </w:rPr>
      </w:pPr>
      <w:r>
        <w:rPr>
          <w:sz w:val="24"/>
          <w:szCs w:val="24"/>
        </w:rPr>
        <w:t xml:space="preserve">The committee discussed ways to engage the past board members and get them more involved in PAC fundraising. Staff will brainstorm ways to create more interaction for the event this year. </w:t>
      </w:r>
    </w:p>
    <w:p w14:paraId="675A46E8" w14:textId="55D6D804" w:rsidR="00FF059F" w:rsidRDefault="00FF059F" w:rsidP="00A758AE">
      <w:pPr>
        <w:tabs>
          <w:tab w:val="left" w:pos="720"/>
          <w:tab w:val="left" w:pos="1440"/>
          <w:tab w:val="left" w:pos="2160"/>
          <w:tab w:val="left" w:pos="5760"/>
        </w:tabs>
        <w:rPr>
          <w:sz w:val="24"/>
          <w:szCs w:val="24"/>
        </w:rPr>
      </w:pPr>
    </w:p>
    <w:p w14:paraId="2E29F75B" w14:textId="7639872D" w:rsidR="00FF059F" w:rsidRDefault="00FF059F" w:rsidP="00A758AE">
      <w:pPr>
        <w:tabs>
          <w:tab w:val="left" w:pos="720"/>
          <w:tab w:val="left" w:pos="1440"/>
          <w:tab w:val="left" w:pos="2160"/>
          <w:tab w:val="left" w:pos="5760"/>
        </w:tabs>
        <w:rPr>
          <w:b/>
          <w:i/>
          <w:sz w:val="24"/>
          <w:szCs w:val="24"/>
        </w:rPr>
      </w:pPr>
      <w:r>
        <w:rPr>
          <w:b/>
          <w:i/>
          <w:sz w:val="24"/>
          <w:szCs w:val="24"/>
        </w:rPr>
        <w:t>Other</w:t>
      </w:r>
    </w:p>
    <w:p w14:paraId="1803C85B" w14:textId="77777777" w:rsidR="00FF059F" w:rsidRDefault="00FF059F" w:rsidP="00A758AE">
      <w:pPr>
        <w:tabs>
          <w:tab w:val="left" w:pos="720"/>
          <w:tab w:val="left" w:pos="1440"/>
          <w:tab w:val="left" w:pos="2160"/>
          <w:tab w:val="left" w:pos="5760"/>
        </w:tabs>
        <w:rPr>
          <w:sz w:val="24"/>
          <w:szCs w:val="24"/>
        </w:rPr>
      </w:pPr>
    </w:p>
    <w:p w14:paraId="6F8FB69D" w14:textId="21EE28E3" w:rsidR="00FF059F" w:rsidRPr="00217B20" w:rsidRDefault="00FF059F" w:rsidP="00A758AE">
      <w:pPr>
        <w:tabs>
          <w:tab w:val="left" w:pos="720"/>
          <w:tab w:val="left" w:pos="1440"/>
          <w:tab w:val="left" w:pos="2160"/>
          <w:tab w:val="left" w:pos="5760"/>
        </w:tabs>
        <w:rPr>
          <w:sz w:val="24"/>
          <w:szCs w:val="24"/>
        </w:rPr>
      </w:pPr>
      <w:r>
        <w:rPr>
          <w:sz w:val="24"/>
          <w:szCs w:val="24"/>
        </w:rPr>
        <w:t xml:space="preserve">US Grains Council applications are due on March 15. </w:t>
      </w:r>
    </w:p>
    <w:p w14:paraId="44D9E1CF" w14:textId="77777777" w:rsidR="007A639A" w:rsidRPr="00CF7BC4" w:rsidRDefault="007A639A" w:rsidP="008836E4">
      <w:pPr>
        <w:rPr>
          <w:sz w:val="24"/>
          <w:szCs w:val="24"/>
        </w:rPr>
      </w:pPr>
    </w:p>
    <w:p w14:paraId="75B88D33" w14:textId="4E89D2C6" w:rsidR="005C5F52" w:rsidRDefault="00B55493" w:rsidP="008836E4">
      <w:pPr>
        <w:rPr>
          <w:b/>
          <w:sz w:val="24"/>
          <w:szCs w:val="24"/>
        </w:rPr>
      </w:pPr>
      <w:r w:rsidRPr="00CF7BC4">
        <w:rPr>
          <w:sz w:val="24"/>
          <w:szCs w:val="24"/>
        </w:rPr>
        <w:tab/>
      </w:r>
      <w:r w:rsidRPr="00CF7BC4">
        <w:rPr>
          <w:b/>
          <w:sz w:val="24"/>
          <w:szCs w:val="24"/>
        </w:rPr>
        <w:t>It was moved by</w:t>
      </w:r>
      <w:r w:rsidR="007A639A">
        <w:rPr>
          <w:b/>
          <w:sz w:val="24"/>
          <w:szCs w:val="24"/>
        </w:rPr>
        <w:t xml:space="preserve"> </w:t>
      </w:r>
      <w:r w:rsidR="00FF059F">
        <w:rPr>
          <w:b/>
          <w:sz w:val="24"/>
          <w:szCs w:val="24"/>
        </w:rPr>
        <w:t xml:space="preserve">Don Duvall </w:t>
      </w:r>
      <w:r w:rsidRPr="00CF7BC4">
        <w:rPr>
          <w:b/>
          <w:sz w:val="24"/>
          <w:szCs w:val="24"/>
        </w:rPr>
        <w:t>and seconded by</w:t>
      </w:r>
      <w:r w:rsidR="00D219AC" w:rsidRPr="00CF7BC4">
        <w:rPr>
          <w:b/>
          <w:sz w:val="24"/>
          <w:szCs w:val="24"/>
        </w:rPr>
        <w:t xml:space="preserve"> </w:t>
      </w:r>
      <w:r w:rsidR="00FF059F">
        <w:rPr>
          <w:b/>
          <w:sz w:val="24"/>
          <w:szCs w:val="24"/>
        </w:rPr>
        <w:t xml:space="preserve">Roger Sy </w:t>
      </w:r>
    </w:p>
    <w:p w14:paraId="440DD6E9" w14:textId="77777777" w:rsidR="00973A8B" w:rsidRPr="00CF7BC4" w:rsidRDefault="00973A8B" w:rsidP="008836E4">
      <w:pPr>
        <w:rPr>
          <w:b/>
          <w:sz w:val="24"/>
          <w:szCs w:val="24"/>
        </w:rPr>
      </w:pPr>
    </w:p>
    <w:p w14:paraId="61FA8C5F" w14:textId="77777777" w:rsidR="00B55493" w:rsidRPr="00CF7BC4" w:rsidRDefault="00B55493" w:rsidP="008836E4">
      <w:pPr>
        <w:rPr>
          <w:b/>
          <w:sz w:val="24"/>
          <w:szCs w:val="24"/>
        </w:rPr>
      </w:pPr>
      <w:r w:rsidRPr="00CF7BC4">
        <w:rPr>
          <w:b/>
          <w:sz w:val="24"/>
          <w:szCs w:val="24"/>
        </w:rPr>
        <w:tab/>
      </w:r>
      <w:r w:rsidRPr="00CF7BC4">
        <w:rPr>
          <w:b/>
          <w:sz w:val="24"/>
          <w:szCs w:val="24"/>
        </w:rPr>
        <w:tab/>
        <w:t xml:space="preserve">THAT the meeting of the Executive Committee be adjourned. </w:t>
      </w:r>
    </w:p>
    <w:p w14:paraId="63E80FA5" w14:textId="77777777" w:rsidR="00B55493" w:rsidRPr="00CF7BC4" w:rsidRDefault="00B55493" w:rsidP="008836E4">
      <w:pPr>
        <w:rPr>
          <w:b/>
          <w:sz w:val="24"/>
          <w:szCs w:val="24"/>
        </w:rPr>
      </w:pPr>
    </w:p>
    <w:p w14:paraId="58AD25CD" w14:textId="77777777" w:rsidR="00C8020A" w:rsidRPr="00CF7BC4" w:rsidRDefault="00B55493" w:rsidP="008836E4">
      <w:pPr>
        <w:rPr>
          <w:sz w:val="24"/>
          <w:szCs w:val="24"/>
        </w:rPr>
      </w:pPr>
      <w:r w:rsidRPr="00CF7BC4">
        <w:rPr>
          <w:b/>
          <w:sz w:val="24"/>
          <w:szCs w:val="24"/>
        </w:rPr>
        <w:tab/>
        <w:t xml:space="preserve">The motion carried. </w:t>
      </w:r>
      <w:r w:rsidR="00EE2C9B" w:rsidRPr="00CF7BC4">
        <w:rPr>
          <w:sz w:val="24"/>
          <w:szCs w:val="24"/>
        </w:rPr>
        <w:t xml:space="preserve"> </w:t>
      </w:r>
      <w:r w:rsidR="00D606B5" w:rsidRPr="00CF7BC4">
        <w:rPr>
          <w:sz w:val="24"/>
          <w:szCs w:val="24"/>
        </w:rPr>
        <w:t xml:space="preserve"> </w:t>
      </w:r>
    </w:p>
    <w:p w14:paraId="059002CB" w14:textId="77777777" w:rsidR="00C8020A" w:rsidRPr="00CF7BC4" w:rsidRDefault="00C8020A" w:rsidP="008836E4">
      <w:pPr>
        <w:rPr>
          <w:b/>
          <w:sz w:val="24"/>
          <w:szCs w:val="24"/>
        </w:rPr>
      </w:pPr>
    </w:p>
    <w:p w14:paraId="00C7C6A5" w14:textId="77777777" w:rsidR="007E5E30" w:rsidRPr="00CF7BC4" w:rsidRDefault="005E2283" w:rsidP="00377AA5">
      <w:pPr>
        <w:ind w:left="4320"/>
        <w:rPr>
          <w:b/>
          <w:sz w:val="24"/>
          <w:szCs w:val="24"/>
        </w:rPr>
      </w:pPr>
      <w:r w:rsidRPr="00CF7BC4">
        <w:rPr>
          <w:b/>
          <w:sz w:val="24"/>
          <w:szCs w:val="24"/>
        </w:rPr>
        <w:t>__________________________</w:t>
      </w:r>
    </w:p>
    <w:p w14:paraId="0B1C5175" w14:textId="77777777" w:rsidR="00BC5E12" w:rsidRPr="00CF7BC4" w:rsidRDefault="00F62838">
      <w:pPr>
        <w:rPr>
          <w:sz w:val="24"/>
          <w:szCs w:val="24"/>
        </w:rPr>
      </w:pPr>
      <w:r w:rsidRPr="00CF7BC4">
        <w:rPr>
          <w:sz w:val="24"/>
          <w:szCs w:val="24"/>
        </w:rPr>
        <w:tab/>
      </w:r>
      <w:r w:rsidRPr="00CF7BC4">
        <w:rPr>
          <w:sz w:val="24"/>
          <w:szCs w:val="24"/>
        </w:rPr>
        <w:tab/>
      </w:r>
      <w:r w:rsidRPr="00CF7BC4">
        <w:rPr>
          <w:sz w:val="24"/>
          <w:szCs w:val="24"/>
        </w:rPr>
        <w:tab/>
      </w:r>
      <w:r w:rsidRPr="00CF7BC4">
        <w:rPr>
          <w:sz w:val="24"/>
          <w:szCs w:val="24"/>
        </w:rPr>
        <w:tab/>
      </w:r>
      <w:r w:rsidRPr="00CF7BC4">
        <w:rPr>
          <w:sz w:val="24"/>
          <w:szCs w:val="24"/>
        </w:rPr>
        <w:tab/>
      </w:r>
      <w:r w:rsidRPr="00CF7BC4">
        <w:rPr>
          <w:sz w:val="24"/>
          <w:szCs w:val="24"/>
        </w:rPr>
        <w:tab/>
      </w:r>
      <w:r w:rsidR="00973A8B">
        <w:rPr>
          <w:sz w:val="24"/>
          <w:szCs w:val="24"/>
        </w:rPr>
        <w:t>Dirk Rice</w:t>
      </w:r>
      <w:r w:rsidR="00EC6E6C" w:rsidRPr="00CF7BC4">
        <w:rPr>
          <w:sz w:val="24"/>
          <w:szCs w:val="24"/>
        </w:rPr>
        <w:t>,</w:t>
      </w:r>
      <w:r w:rsidR="00BB71F5" w:rsidRPr="00CF7BC4">
        <w:rPr>
          <w:sz w:val="24"/>
          <w:szCs w:val="24"/>
        </w:rPr>
        <w:t xml:space="preserve"> </w:t>
      </w:r>
      <w:r w:rsidRPr="00CF7BC4">
        <w:rPr>
          <w:sz w:val="24"/>
          <w:szCs w:val="24"/>
        </w:rPr>
        <w:t>Secretar</w:t>
      </w:r>
      <w:r w:rsidR="009361B2" w:rsidRPr="00CF7BC4">
        <w:rPr>
          <w:sz w:val="24"/>
          <w:szCs w:val="24"/>
        </w:rPr>
        <w:t>y</w:t>
      </w:r>
      <w:r w:rsidR="00BC5E12" w:rsidRPr="00CF7BC4">
        <w:rPr>
          <w:sz w:val="24"/>
          <w:szCs w:val="24"/>
        </w:rPr>
        <w:tab/>
      </w:r>
    </w:p>
    <w:sectPr w:rsidR="00BC5E12" w:rsidRPr="00CF7BC4" w:rsidSect="00E8527C">
      <w:footerReference w:type="default" r:id="rId8"/>
      <w:pgSz w:w="12240" w:h="15840" w:code="1"/>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D0A6E" w14:textId="77777777" w:rsidR="00CF4011" w:rsidRDefault="00CF4011" w:rsidP="002B43BB">
      <w:r>
        <w:separator/>
      </w:r>
    </w:p>
  </w:endnote>
  <w:endnote w:type="continuationSeparator" w:id="0">
    <w:p w14:paraId="4973EE03" w14:textId="77777777" w:rsidR="00CF4011" w:rsidRDefault="00CF4011"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369456"/>
      <w:docPartObj>
        <w:docPartGallery w:val="Page Numbers (Bottom of Page)"/>
        <w:docPartUnique/>
      </w:docPartObj>
    </w:sdtPr>
    <w:sdtEndPr>
      <w:rPr>
        <w:noProof/>
        <w:sz w:val="12"/>
        <w:szCs w:val="12"/>
      </w:rPr>
    </w:sdtEndPr>
    <w:sdtContent>
      <w:p w14:paraId="3CA73A88" w14:textId="25C53952" w:rsidR="00CF4011" w:rsidRPr="002B43BB" w:rsidRDefault="00CF4011">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sidR="00DB1C0E">
          <w:rPr>
            <w:noProof/>
            <w:sz w:val="12"/>
            <w:szCs w:val="12"/>
          </w:rPr>
          <w:t>1</w:t>
        </w:r>
        <w:r w:rsidRPr="002B43BB">
          <w:rPr>
            <w:noProof/>
            <w:sz w:val="12"/>
            <w:szCs w:val="12"/>
          </w:rPr>
          <w:fldChar w:fldCharType="end"/>
        </w:r>
      </w:p>
    </w:sdtContent>
  </w:sdt>
  <w:p w14:paraId="767D3F75" w14:textId="77777777" w:rsidR="00CF4011" w:rsidRDefault="00CF4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D9ABE" w14:textId="77777777" w:rsidR="00CF4011" w:rsidRDefault="00CF4011" w:rsidP="002B43BB">
      <w:r>
        <w:separator/>
      </w:r>
    </w:p>
  </w:footnote>
  <w:footnote w:type="continuationSeparator" w:id="0">
    <w:p w14:paraId="5D6B2DD5" w14:textId="77777777" w:rsidR="00CF4011" w:rsidRDefault="00CF4011"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B1184"/>
    <w:multiLevelType w:val="hybridMultilevel"/>
    <w:tmpl w:val="C728F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973B6"/>
    <w:multiLevelType w:val="hybridMultilevel"/>
    <w:tmpl w:val="862E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F52FF"/>
    <w:multiLevelType w:val="hybridMultilevel"/>
    <w:tmpl w:val="2A6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F71F1"/>
    <w:multiLevelType w:val="hybridMultilevel"/>
    <w:tmpl w:val="E34C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53"/>
    <w:rsid w:val="0000257E"/>
    <w:rsid w:val="000315E7"/>
    <w:rsid w:val="00032CB6"/>
    <w:rsid w:val="00035E78"/>
    <w:rsid w:val="000754F9"/>
    <w:rsid w:val="000822B5"/>
    <w:rsid w:val="00086E65"/>
    <w:rsid w:val="000B533D"/>
    <w:rsid w:val="000C7867"/>
    <w:rsid w:val="000D0653"/>
    <w:rsid w:val="000D41C8"/>
    <w:rsid w:val="000E06D7"/>
    <w:rsid w:val="000E3E5B"/>
    <w:rsid w:val="000E5F65"/>
    <w:rsid w:val="000E7F90"/>
    <w:rsid w:val="000F77A4"/>
    <w:rsid w:val="001321EA"/>
    <w:rsid w:val="00133053"/>
    <w:rsid w:val="00140952"/>
    <w:rsid w:val="0014150D"/>
    <w:rsid w:val="0014428F"/>
    <w:rsid w:val="0016101D"/>
    <w:rsid w:val="0016338B"/>
    <w:rsid w:val="001633ED"/>
    <w:rsid w:val="001767E6"/>
    <w:rsid w:val="00177B53"/>
    <w:rsid w:val="00187342"/>
    <w:rsid w:val="00190BBD"/>
    <w:rsid w:val="00190E8F"/>
    <w:rsid w:val="0019214E"/>
    <w:rsid w:val="0019504A"/>
    <w:rsid w:val="0019512B"/>
    <w:rsid w:val="00197C6A"/>
    <w:rsid w:val="001B18A5"/>
    <w:rsid w:val="001B3063"/>
    <w:rsid w:val="001B6EED"/>
    <w:rsid w:val="001C1C59"/>
    <w:rsid w:val="001C38CD"/>
    <w:rsid w:val="001C437A"/>
    <w:rsid w:val="001C4B46"/>
    <w:rsid w:val="001C7204"/>
    <w:rsid w:val="001C76CD"/>
    <w:rsid w:val="001D57B3"/>
    <w:rsid w:val="001E0D34"/>
    <w:rsid w:val="001F660A"/>
    <w:rsid w:val="00200BAF"/>
    <w:rsid w:val="00217B20"/>
    <w:rsid w:val="00223ECC"/>
    <w:rsid w:val="00224D76"/>
    <w:rsid w:val="002452B8"/>
    <w:rsid w:val="00263064"/>
    <w:rsid w:val="00263DBA"/>
    <w:rsid w:val="002819E3"/>
    <w:rsid w:val="00283ECC"/>
    <w:rsid w:val="00285FEC"/>
    <w:rsid w:val="0029448C"/>
    <w:rsid w:val="002A1425"/>
    <w:rsid w:val="002A22C8"/>
    <w:rsid w:val="002A2758"/>
    <w:rsid w:val="002B43BB"/>
    <w:rsid w:val="002C7814"/>
    <w:rsid w:val="002E48A8"/>
    <w:rsid w:val="002E6627"/>
    <w:rsid w:val="002F15ED"/>
    <w:rsid w:val="002F3A71"/>
    <w:rsid w:val="00304AB5"/>
    <w:rsid w:val="003059D3"/>
    <w:rsid w:val="0031469D"/>
    <w:rsid w:val="00321B97"/>
    <w:rsid w:val="00324C7A"/>
    <w:rsid w:val="00327EFA"/>
    <w:rsid w:val="00336329"/>
    <w:rsid w:val="00336605"/>
    <w:rsid w:val="003444B2"/>
    <w:rsid w:val="00366621"/>
    <w:rsid w:val="003705F3"/>
    <w:rsid w:val="003749FE"/>
    <w:rsid w:val="00377AA5"/>
    <w:rsid w:val="00395541"/>
    <w:rsid w:val="003A0B9B"/>
    <w:rsid w:val="003A2623"/>
    <w:rsid w:val="003B40FA"/>
    <w:rsid w:val="003C100B"/>
    <w:rsid w:val="003C3A16"/>
    <w:rsid w:val="003C48C6"/>
    <w:rsid w:val="003C7122"/>
    <w:rsid w:val="003D1BCA"/>
    <w:rsid w:val="003F4713"/>
    <w:rsid w:val="00401A86"/>
    <w:rsid w:val="00404E27"/>
    <w:rsid w:val="00416D46"/>
    <w:rsid w:val="00417F00"/>
    <w:rsid w:val="00427F3C"/>
    <w:rsid w:val="00431790"/>
    <w:rsid w:val="004354BE"/>
    <w:rsid w:val="004407E7"/>
    <w:rsid w:val="00457010"/>
    <w:rsid w:val="004609A7"/>
    <w:rsid w:val="00470F82"/>
    <w:rsid w:val="004727AA"/>
    <w:rsid w:val="004758FE"/>
    <w:rsid w:val="004847A0"/>
    <w:rsid w:val="00485364"/>
    <w:rsid w:val="00496E57"/>
    <w:rsid w:val="004C175A"/>
    <w:rsid w:val="004D0049"/>
    <w:rsid w:val="004D056B"/>
    <w:rsid w:val="004D2269"/>
    <w:rsid w:val="00517289"/>
    <w:rsid w:val="005243C4"/>
    <w:rsid w:val="0053339D"/>
    <w:rsid w:val="00533973"/>
    <w:rsid w:val="00545D83"/>
    <w:rsid w:val="00546115"/>
    <w:rsid w:val="00546CF8"/>
    <w:rsid w:val="00547250"/>
    <w:rsid w:val="0055066C"/>
    <w:rsid w:val="00567368"/>
    <w:rsid w:val="00575F79"/>
    <w:rsid w:val="00584F0C"/>
    <w:rsid w:val="00585FC8"/>
    <w:rsid w:val="00592665"/>
    <w:rsid w:val="005B303B"/>
    <w:rsid w:val="005B51FD"/>
    <w:rsid w:val="005C3B24"/>
    <w:rsid w:val="005C5465"/>
    <w:rsid w:val="005C5F52"/>
    <w:rsid w:val="005D2A0B"/>
    <w:rsid w:val="005E0403"/>
    <w:rsid w:val="005E0EDC"/>
    <w:rsid w:val="005E2283"/>
    <w:rsid w:val="005E3DCF"/>
    <w:rsid w:val="005E514E"/>
    <w:rsid w:val="006008E4"/>
    <w:rsid w:val="00602AE5"/>
    <w:rsid w:val="00613EBC"/>
    <w:rsid w:val="0062090A"/>
    <w:rsid w:val="0062462F"/>
    <w:rsid w:val="006375D8"/>
    <w:rsid w:val="00642FB5"/>
    <w:rsid w:val="00654715"/>
    <w:rsid w:val="006556BF"/>
    <w:rsid w:val="0065759A"/>
    <w:rsid w:val="006738C9"/>
    <w:rsid w:val="00685B47"/>
    <w:rsid w:val="006933E6"/>
    <w:rsid w:val="006A3C02"/>
    <w:rsid w:val="006A3D10"/>
    <w:rsid w:val="006D0DB3"/>
    <w:rsid w:val="006D1329"/>
    <w:rsid w:val="006E524B"/>
    <w:rsid w:val="006F4179"/>
    <w:rsid w:val="0070030B"/>
    <w:rsid w:val="00714805"/>
    <w:rsid w:val="0071636D"/>
    <w:rsid w:val="00721FF3"/>
    <w:rsid w:val="00744D20"/>
    <w:rsid w:val="007479D1"/>
    <w:rsid w:val="007522A2"/>
    <w:rsid w:val="007561C8"/>
    <w:rsid w:val="007641BA"/>
    <w:rsid w:val="00767EAB"/>
    <w:rsid w:val="00771492"/>
    <w:rsid w:val="0077156C"/>
    <w:rsid w:val="007741CB"/>
    <w:rsid w:val="00784A7D"/>
    <w:rsid w:val="00784C5D"/>
    <w:rsid w:val="0078508A"/>
    <w:rsid w:val="007852AB"/>
    <w:rsid w:val="007873BF"/>
    <w:rsid w:val="00793A4F"/>
    <w:rsid w:val="007A3C3C"/>
    <w:rsid w:val="007A639A"/>
    <w:rsid w:val="007B3063"/>
    <w:rsid w:val="007D1BDF"/>
    <w:rsid w:val="007E5E30"/>
    <w:rsid w:val="007E656F"/>
    <w:rsid w:val="008005D8"/>
    <w:rsid w:val="00814597"/>
    <w:rsid w:val="00824FFB"/>
    <w:rsid w:val="00825825"/>
    <w:rsid w:val="00843740"/>
    <w:rsid w:val="0085328F"/>
    <w:rsid w:val="00860165"/>
    <w:rsid w:val="008836E4"/>
    <w:rsid w:val="00885F20"/>
    <w:rsid w:val="008A2B58"/>
    <w:rsid w:val="008A4E70"/>
    <w:rsid w:val="008C6F42"/>
    <w:rsid w:val="008C7196"/>
    <w:rsid w:val="008D29C8"/>
    <w:rsid w:val="008F29E3"/>
    <w:rsid w:val="008F79E6"/>
    <w:rsid w:val="00905FAF"/>
    <w:rsid w:val="00923A68"/>
    <w:rsid w:val="00933DDD"/>
    <w:rsid w:val="009361B2"/>
    <w:rsid w:val="00945AFD"/>
    <w:rsid w:val="00946CA9"/>
    <w:rsid w:val="00951DC7"/>
    <w:rsid w:val="009546B1"/>
    <w:rsid w:val="00961AC0"/>
    <w:rsid w:val="00962777"/>
    <w:rsid w:val="00962BDE"/>
    <w:rsid w:val="00973A8B"/>
    <w:rsid w:val="0098082C"/>
    <w:rsid w:val="0098295C"/>
    <w:rsid w:val="00985060"/>
    <w:rsid w:val="009B4A6D"/>
    <w:rsid w:val="009C22A4"/>
    <w:rsid w:val="009D7E73"/>
    <w:rsid w:val="009E0567"/>
    <w:rsid w:val="009E4E50"/>
    <w:rsid w:val="00A122E4"/>
    <w:rsid w:val="00A13B53"/>
    <w:rsid w:val="00A2359D"/>
    <w:rsid w:val="00A24AD5"/>
    <w:rsid w:val="00A315DA"/>
    <w:rsid w:val="00A31857"/>
    <w:rsid w:val="00A36780"/>
    <w:rsid w:val="00A368D0"/>
    <w:rsid w:val="00A37B3E"/>
    <w:rsid w:val="00A51F16"/>
    <w:rsid w:val="00A54BB0"/>
    <w:rsid w:val="00A55C00"/>
    <w:rsid w:val="00A70C89"/>
    <w:rsid w:val="00A758AE"/>
    <w:rsid w:val="00A8068F"/>
    <w:rsid w:val="00A8254F"/>
    <w:rsid w:val="00A90692"/>
    <w:rsid w:val="00A964BE"/>
    <w:rsid w:val="00AA50AF"/>
    <w:rsid w:val="00AC0425"/>
    <w:rsid w:val="00AC3680"/>
    <w:rsid w:val="00AC43FB"/>
    <w:rsid w:val="00AE475B"/>
    <w:rsid w:val="00B0104B"/>
    <w:rsid w:val="00B1232E"/>
    <w:rsid w:val="00B163E8"/>
    <w:rsid w:val="00B178B8"/>
    <w:rsid w:val="00B25295"/>
    <w:rsid w:val="00B4413F"/>
    <w:rsid w:val="00B44269"/>
    <w:rsid w:val="00B44D5C"/>
    <w:rsid w:val="00B45F9B"/>
    <w:rsid w:val="00B55493"/>
    <w:rsid w:val="00B6060E"/>
    <w:rsid w:val="00B72EC4"/>
    <w:rsid w:val="00B747E1"/>
    <w:rsid w:val="00B84B22"/>
    <w:rsid w:val="00B90DF9"/>
    <w:rsid w:val="00BB71F5"/>
    <w:rsid w:val="00BB7558"/>
    <w:rsid w:val="00BC3EF7"/>
    <w:rsid w:val="00BC5E12"/>
    <w:rsid w:val="00BD31AB"/>
    <w:rsid w:val="00BF01C7"/>
    <w:rsid w:val="00BF0691"/>
    <w:rsid w:val="00BF275C"/>
    <w:rsid w:val="00BF6DCC"/>
    <w:rsid w:val="00C02513"/>
    <w:rsid w:val="00C07001"/>
    <w:rsid w:val="00C1598B"/>
    <w:rsid w:val="00C422BA"/>
    <w:rsid w:val="00C56713"/>
    <w:rsid w:val="00C73C27"/>
    <w:rsid w:val="00C74AE8"/>
    <w:rsid w:val="00C8020A"/>
    <w:rsid w:val="00C9089B"/>
    <w:rsid w:val="00C91443"/>
    <w:rsid w:val="00C93F40"/>
    <w:rsid w:val="00C95F97"/>
    <w:rsid w:val="00CB763A"/>
    <w:rsid w:val="00CC3E75"/>
    <w:rsid w:val="00CC7DD2"/>
    <w:rsid w:val="00CD60D1"/>
    <w:rsid w:val="00CF4011"/>
    <w:rsid w:val="00CF4F10"/>
    <w:rsid w:val="00CF5C01"/>
    <w:rsid w:val="00CF7BC4"/>
    <w:rsid w:val="00D02425"/>
    <w:rsid w:val="00D2115F"/>
    <w:rsid w:val="00D219AC"/>
    <w:rsid w:val="00D3021D"/>
    <w:rsid w:val="00D4675E"/>
    <w:rsid w:val="00D51F1F"/>
    <w:rsid w:val="00D55A0E"/>
    <w:rsid w:val="00D57FC4"/>
    <w:rsid w:val="00D606B5"/>
    <w:rsid w:val="00D800B0"/>
    <w:rsid w:val="00D9714D"/>
    <w:rsid w:val="00DB1B9A"/>
    <w:rsid w:val="00DB1C0E"/>
    <w:rsid w:val="00DB40DF"/>
    <w:rsid w:val="00DC1462"/>
    <w:rsid w:val="00DD0EC7"/>
    <w:rsid w:val="00DD497E"/>
    <w:rsid w:val="00DF23C6"/>
    <w:rsid w:val="00E03A65"/>
    <w:rsid w:val="00E05A1B"/>
    <w:rsid w:val="00E15F82"/>
    <w:rsid w:val="00E26B8A"/>
    <w:rsid w:val="00E56A77"/>
    <w:rsid w:val="00E616DC"/>
    <w:rsid w:val="00E61BCB"/>
    <w:rsid w:val="00E72812"/>
    <w:rsid w:val="00E741E5"/>
    <w:rsid w:val="00E8527C"/>
    <w:rsid w:val="00E86865"/>
    <w:rsid w:val="00E93651"/>
    <w:rsid w:val="00E94A23"/>
    <w:rsid w:val="00EA15AA"/>
    <w:rsid w:val="00EA6948"/>
    <w:rsid w:val="00EB6B96"/>
    <w:rsid w:val="00EB6E9B"/>
    <w:rsid w:val="00EB7DC3"/>
    <w:rsid w:val="00EC0E61"/>
    <w:rsid w:val="00EC40C8"/>
    <w:rsid w:val="00EC6E6C"/>
    <w:rsid w:val="00EE2C9B"/>
    <w:rsid w:val="00EE5623"/>
    <w:rsid w:val="00EF474D"/>
    <w:rsid w:val="00EF6EE7"/>
    <w:rsid w:val="00F11F42"/>
    <w:rsid w:val="00F24D2B"/>
    <w:rsid w:val="00F265BF"/>
    <w:rsid w:val="00F308F1"/>
    <w:rsid w:val="00F43839"/>
    <w:rsid w:val="00F4449D"/>
    <w:rsid w:val="00F45A24"/>
    <w:rsid w:val="00F62838"/>
    <w:rsid w:val="00F62910"/>
    <w:rsid w:val="00F6693C"/>
    <w:rsid w:val="00F74BC2"/>
    <w:rsid w:val="00F76EE8"/>
    <w:rsid w:val="00F8340D"/>
    <w:rsid w:val="00F83E99"/>
    <w:rsid w:val="00FD67D3"/>
    <w:rsid w:val="00FE23CB"/>
    <w:rsid w:val="00FE2D5F"/>
    <w:rsid w:val="00FE4F60"/>
    <w:rsid w:val="00FF059F"/>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C02C"/>
  <w15:docId w15:val="{B981D743-F84F-4ACC-AD34-650792F3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05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76FC0-B4FA-4298-AE0A-2FB344A2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Hodgson</dc:creator>
  <cp:lastModifiedBy>Kayla Veeder</cp:lastModifiedBy>
  <cp:revision>8</cp:revision>
  <cp:lastPrinted>2017-12-12T15:50:00Z</cp:lastPrinted>
  <dcterms:created xsi:type="dcterms:W3CDTF">2018-03-07T14:46:00Z</dcterms:created>
  <dcterms:modified xsi:type="dcterms:W3CDTF">2018-03-07T17:12:00Z</dcterms:modified>
</cp:coreProperties>
</file>