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FB36" w14:textId="77777777" w:rsidR="0045068A" w:rsidRPr="0056656C" w:rsidRDefault="008B09D3" w:rsidP="0045068A">
      <w:pPr>
        <w:tabs>
          <w:tab w:val="left" w:pos="720"/>
          <w:tab w:val="left" w:pos="1440"/>
          <w:tab w:val="left" w:pos="2160"/>
          <w:tab w:val="left" w:pos="5040"/>
        </w:tabs>
        <w:jc w:val="center"/>
        <w:rPr>
          <w:b/>
          <w:sz w:val="24"/>
          <w:szCs w:val="24"/>
        </w:rPr>
      </w:pPr>
      <w:r w:rsidRPr="0056656C">
        <w:rPr>
          <w:b/>
          <w:sz w:val="24"/>
          <w:szCs w:val="24"/>
        </w:rPr>
        <w:t xml:space="preserve"> </w:t>
      </w:r>
      <w:r w:rsidR="0045068A" w:rsidRPr="0056656C">
        <w:rPr>
          <w:b/>
          <w:sz w:val="24"/>
          <w:szCs w:val="24"/>
        </w:rPr>
        <w:t xml:space="preserve">ILLINOIS CORN </w:t>
      </w:r>
      <w:r w:rsidR="00D51661" w:rsidRPr="0056656C">
        <w:rPr>
          <w:b/>
          <w:sz w:val="24"/>
          <w:szCs w:val="24"/>
        </w:rPr>
        <w:t>GROWERS ASSOCIATION</w:t>
      </w:r>
    </w:p>
    <w:p w14:paraId="516FEEA1" w14:textId="77777777" w:rsidR="0045068A" w:rsidRPr="0056656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4E22702D" w14:textId="77777777" w:rsidR="0045068A" w:rsidRPr="0056656C"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56656C">
        <w:rPr>
          <w:b/>
          <w:sz w:val="24"/>
          <w:szCs w:val="24"/>
        </w:rPr>
        <w:t>Minutes of a Meeting</w:t>
      </w:r>
    </w:p>
    <w:p w14:paraId="1A365873" w14:textId="3EBAE71C" w:rsidR="0045068A" w:rsidRPr="0056656C"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56656C">
        <w:rPr>
          <w:b/>
          <w:sz w:val="24"/>
          <w:szCs w:val="24"/>
        </w:rPr>
        <w:t>Held</w:t>
      </w:r>
      <w:r w:rsidR="00143717" w:rsidRPr="0056656C">
        <w:rPr>
          <w:b/>
          <w:sz w:val="24"/>
          <w:szCs w:val="24"/>
        </w:rPr>
        <w:t xml:space="preserve"> </w:t>
      </w:r>
      <w:r w:rsidR="00AD5306">
        <w:rPr>
          <w:b/>
          <w:sz w:val="24"/>
          <w:szCs w:val="24"/>
        </w:rPr>
        <w:t>February 2</w:t>
      </w:r>
      <w:r w:rsidR="00F032A8">
        <w:rPr>
          <w:b/>
          <w:sz w:val="24"/>
          <w:szCs w:val="24"/>
        </w:rPr>
        <w:t>5</w:t>
      </w:r>
      <w:r w:rsidR="00AD5306">
        <w:rPr>
          <w:b/>
          <w:sz w:val="24"/>
          <w:szCs w:val="24"/>
        </w:rPr>
        <w:t>, 201</w:t>
      </w:r>
      <w:r w:rsidR="00F032A8">
        <w:rPr>
          <w:b/>
          <w:sz w:val="24"/>
          <w:szCs w:val="24"/>
        </w:rPr>
        <w:t>8</w:t>
      </w:r>
    </w:p>
    <w:p w14:paraId="31EBEF0C" w14:textId="77777777" w:rsidR="0045068A" w:rsidRPr="0056656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56656C">
        <w:rPr>
          <w:sz w:val="24"/>
          <w:szCs w:val="24"/>
        </w:rPr>
        <w:tab/>
      </w:r>
    </w:p>
    <w:p w14:paraId="433E6CD6" w14:textId="77777777" w:rsidR="0045068A" w:rsidRPr="0056656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4CE2208A" w14:textId="2A0073E5" w:rsidR="0045068A" w:rsidRPr="0056656C" w:rsidRDefault="0045068A" w:rsidP="0045068A">
      <w:pPr>
        <w:tabs>
          <w:tab w:val="left" w:pos="720"/>
          <w:tab w:val="left" w:pos="1440"/>
          <w:tab w:val="left" w:pos="2160"/>
          <w:tab w:val="left" w:pos="5760"/>
        </w:tabs>
        <w:rPr>
          <w:sz w:val="24"/>
          <w:szCs w:val="24"/>
        </w:rPr>
      </w:pPr>
      <w:r w:rsidRPr="0056656C">
        <w:rPr>
          <w:sz w:val="24"/>
          <w:szCs w:val="24"/>
        </w:rPr>
        <w:t xml:space="preserve">A meeting of the Board of Directors of the Illinois Corn </w:t>
      </w:r>
      <w:r w:rsidR="00D51661" w:rsidRPr="0056656C">
        <w:rPr>
          <w:sz w:val="24"/>
          <w:szCs w:val="24"/>
        </w:rPr>
        <w:t>Growers Association</w:t>
      </w:r>
      <w:r w:rsidRPr="0056656C">
        <w:rPr>
          <w:sz w:val="24"/>
          <w:szCs w:val="24"/>
        </w:rPr>
        <w:t xml:space="preserve"> was held at the </w:t>
      </w:r>
      <w:r w:rsidR="00F032A8">
        <w:rPr>
          <w:sz w:val="24"/>
          <w:szCs w:val="24"/>
        </w:rPr>
        <w:t>Marriott Anaheim hotel in Anaheim</w:t>
      </w:r>
      <w:r w:rsidR="00AD5306">
        <w:rPr>
          <w:sz w:val="24"/>
          <w:szCs w:val="24"/>
        </w:rPr>
        <w:t xml:space="preserve">, </w:t>
      </w:r>
      <w:r w:rsidR="00F032A8">
        <w:rPr>
          <w:sz w:val="24"/>
          <w:szCs w:val="24"/>
        </w:rPr>
        <w:t>California</w:t>
      </w:r>
      <w:r w:rsidR="00985610" w:rsidRPr="0056656C">
        <w:rPr>
          <w:sz w:val="24"/>
          <w:szCs w:val="24"/>
        </w:rPr>
        <w:t xml:space="preserve"> </w:t>
      </w:r>
      <w:r w:rsidR="00D51661" w:rsidRPr="0056656C">
        <w:rPr>
          <w:sz w:val="24"/>
          <w:szCs w:val="24"/>
        </w:rPr>
        <w:t xml:space="preserve">on </w:t>
      </w:r>
      <w:r w:rsidR="00AD5306">
        <w:rPr>
          <w:sz w:val="24"/>
          <w:szCs w:val="24"/>
        </w:rPr>
        <w:t>February 2</w:t>
      </w:r>
      <w:r w:rsidR="00F032A8">
        <w:rPr>
          <w:sz w:val="24"/>
          <w:szCs w:val="24"/>
        </w:rPr>
        <w:t>5</w:t>
      </w:r>
      <w:r w:rsidR="00AD5306">
        <w:rPr>
          <w:sz w:val="24"/>
          <w:szCs w:val="24"/>
        </w:rPr>
        <w:t>, 201</w:t>
      </w:r>
      <w:r w:rsidR="00F032A8">
        <w:rPr>
          <w:sz w:val="24"/>
          <w:szCs w:val="24"/>
        </w:rPr>
        <w:t>8</w:t>
      </w:r>
      <w:r w:rsidRPr="0056656C">
        <w:rPr>
          <w:sz w:val="24"/>
          <w:szCs w:val="24"/>
        </w:rPr>
        <w:t xml:space="preserve">.  </w:t>
      </w:r>
    </w:p>
    <w:p w14:paraId="1A071CF6" w14:textId="77777777" w:rsidR="0045068A" w:rsidRPr="0056656C" w:rsidRDefault="0045068A" w:rsidP="0045068A">
      <w:pPr>
        <w:tabs>
          <w:tab w:val="left" w:pos="720"/>
          <w:tab w:val="left" w:pos="1440"/>
          <w:tab w:val="left" w:pos="2160"/>
          <w:tab w:val="left" w:pos="5040"/>
          <w:tab w:val="left" w:pos="5760"/>
        </w:tabs>
        <w:rPr>
          <w:sz w:val="24"/>
          <w:szCs w:val="24"/>
        </w:rPr>
      </w:pPr>
    </w:p>
    <w:p w14:paraId="1DEEC024" w14:textId="77777777" w:rsidR="0045068A" w:rsidRPr="0056656C" w:rsidRDefault="0045068A" w:rsidP="0045068A">
      <w:pPr>
        <w:tabs>
          <w:tab w:val="left" w:pos="720"/>
          <w:tab w:val="left" w:pos="1440"/>
          <w:tab w:val="left" w:pos="2160"/>
          <w:tab w:val="left" w:pos="5040"/>
          <w:tab w:val="left" w:pos="5760"/>
        </w:tabs>
        <w:rPr>
          <w:sz w:val="24"/>
          <w:szCs w:val="24"/>
        </w:rPr>
      </w:pPr>
      <w:r w:rsidRPr="0056656C">
        <w:rPr>
          <w:sz w:val="24"/>
          <w:szCs w:val="24"/>
        </w:rPr>
        <w:tab/>
        <w:t>Directors present were:</w:t>
      </w:r>
    </w:p>
    <w:p w14:paraId="6B4DF673" w14:textId="77777777" w:rsidR="0045068A" w:rsidRPr="0056656C" w:rsidRDefault="00D51661" w:rsidP="0045068A">
      <w:pPr>
        <w:tabs>
          <w:tab w:val="left" w:pos="720"/>
          <w:tab w:val="left" w:pos="1440"/>
          <w:tab w:val="left" w:pos="2160"/>
          <w:tab w:val="left" w:pos="5040"/>
          <w:tab w:val="left" w:pos="5760"/>
        </w:tabs>
        <w:rPr>
          <w:sz w:val="24"/>
          <w:szCs w:val="24"/>
        </w:rPr>
      </w:pPr>
      <w:r w:rsidRPr="0056656C">
        <w:rPr>
          <w:sz w:val="24"/>
          <w:szCs w:val="24"/>
        </w:rPr>
        <w:tab/>
      </w:r>
      <w:r w:rsidRPr="0056656C">
        <w:rPr>
          <w:sz w:val="24"/>
          <w:szCs w:val="24"/>
        </w:rPr>
        <w:tab/>
      </w:r>
    </w:p>
    <w:p w14:paraId="648462F1" w14:textId="28F074E7" w:rsidR="00FF1E94" w:rsidRDefault="00FF1E94" w:rsidP="00F032A8">
      <w:pPr>
        <w:tabs>
          <w:tab w:val="left" w:pos="720"/>
          <w:tab w:val="left" w:pos="1440"/>
          <w:tab w:val="left" w:pos="2160"/>
          <w:tab w:val="left" w:pos="5040"/>
          <w:tab w:val="left" w:pos="5760"/>
        </w:tabs>
        <w:rPr>
          <w:sz w:val="24"/>
          <w:szCs w:val="24"/>
        </w:rPr>
      </w:pPr>
      <w:r>
        <w:rPr>
          <w:sz w:val="24"/>
          <w:szCs w:val="24"/>
        </w:rPr>
        <w:tab/>
      </w:r>
      <w:r>
        <w:rPr>
          <w:sz w:val="24"/>
          <w:szCs w:val="24"/>
        </w:rPr>
        <w:tab/>
      </w:r>
      <w:r w:rsidR="00F032A8">
        <w:rPr>
          <w:sz w:val="24"/>
          <w:szCs w:val="24"/>
        </w:rPr>
        <w:t>Aron Carlson</w:t>
      </w:r>
      <w:r w:rsidR="00F032A8">
        <w:rPr>
          <w:sz w:val="24"/>
          <w:szCs w:val="24"/>
        </w:rPr>
        <w:tab/>
        <w:t xml:space="preserve">Ted </w:t>
      </w:r>
      <w:proofErr w:type="spellStart"/>
      <w:r w:rsidR="00F032A8">
        <w:rPr>
          <w:sz w:val="24"/>
          <w:szCs w:val="24"/>
        </w:rPr>
        <w:t>Mottaz</w:t>
      </w:r>
      <w:proofErr w:type="spellEnd"/>
    </w:p>
    <w:p w14:paraId="2BC1941E" w14:textId="1F4BD193" w:rsidR="00F032A8" w:rsidRDefault="00F032A8" w:rsidP="00F032A8">
      <w:pPr>
        <w:tabs>
          <w:tab w:val="left" w:pos="720"/>
          <w:tab w:val="left" w:pos="1440"/>
          <w:tab w:val="left" w:pos="2160"/>
          <w:tab w:val="left" w:pos="5040"/>
          <w:tab w:val="left" w:pos="5760"/>
        </w:tabs>
        <w:rPr>
          <w:sz w:val="24"/>
          <w:szCs w:val="24"/>
        </w:rPr>
      </w:pPr>
      <w:r>
        <w:rPr>
          <w:sz w:val="24"/>
          <w:szCs w:val="24"/>
        </w:rPr>
        <w:tab/>
      </w:r>
      <w:r>
        <w:rPr>
          <w:sz w:val="24"/>
          <w:szCs w:val="24"/>
        </w:rPr>
        <w:tab/>
        <w:t xml:space="preserve">Don </w:t>
      </w:r>
      <w:proofErr w:type="spellStart"/>
      <w:r>
        <w:rPr>
          <w:sz w:val="24"/>
          <w:szCs w:val="24"/>
        </w:rPr>
        <w:t>Guinnip</w:t>
      </w:r>
      <w:proofErr w:type="spellEnd"/>
      <w:r>
        <w:rPr>
          <w:sz w:val="24"/>
          <w:szCs w:val="24"/>
        </w:rPr>
        <w:tab/>
        <w:t xml:space="preserve">Randy </w:t>
      </w:r>
      <w:proofErr w:type="spellStart"/>
      <w:r>
        <w:rPr>
          <w:sz w:val="24"/>
          <w:szCs w:val="24"/>
        </w:rPr>
        <w:t>DeSutter</w:t>
      </w:r>
      <w:proofErr w:type="spellEnd"/>
    </w:p>
    <w:p w14:paraId="7F4D72C2" w14:textId="1F7C4859" w:rsidR="00F032A8" w:rsidRDefault="00F032A8" w:rsidP="00F032A8">
      <w:pPr>
        <w:tabs>
          <w:tab w:val="left" w:pos="720"/>
          <w:tab w:val="left" w:pos="1440"/>
          <w:tab w:val="left" w:pos="2160"/>
          <w:tab w:val="left" w:pos="5040"/>
          <w:tab w:val="left" w:pos="5760"/>
        </w:tabs>
        <w:rPr>
          <w:sz w:val="24"/>
          <w:szCs w:val="24"/>
        </w:rPr>
      </w:pPr>
      <w:r>
        <w:rPr>
          <w:sz w:val="24"/>
          <w:szCs w:val="24"/>
        </w:rPr>
        <w:tab/>
      </w:r>
      <w:r>
        <w:rPr>
          <w:sz w:val="24"/>
          <w:szCs w:val="24"/>
        </w:rPr>
        <w:tab/>
        <w:t>Garrett Hawkins</w:t>
      </w:r>
      <w:r>
        <w:rPr>
          <w:sz w:val="24"/>
          <w:szCs w:val="24"/>
        </w:rPr>
        <w:tab/>
        <w:t>Kate Danner</w:t>
      </w:r>
    </w:p>
    <w:p w14:paraId="7DF04A4E" w14:textId="58EDFB87" w:rsidR="00F032A8" w:rsidRDefault="00F032A8" w:rsidP="00F032A8">
      <w:pPr>
        <w:tabs>
          <w:tab w:val="left" w:pos="720"/>
          <w:tab w:val="left" w:pos="1440"/>
          <w:tab w:val="left" w:pos="2160"/>
          <w:tab w:val="left" w:pos="5040"/>
          <w:tab w:val="left" w:pos="5760"/>
        </w:tabs>
        <w:rPr>
          <w:sz w:val="24"/>
          <w:szCs w:val="24"/>
        </w:rPr>
      </w:pPr>
      <w:r>
        <w:rPr>
          <w:sz w:val="24"/>
          <w:szCs w:val="24"/>
        </w:rPr>
        <w:tab/>
      </w:r>
      <w:r>
        <w:rPr>
          <w:sz w:val="24"/>
          <w:szCs w:val="24"/>
        </w:rPr>
        <w:tab/>
        <w:t>Bill Leigh</w:t>
      </w:r>
      <w:r>
        <w:rPr>
          <w:sz w:val="24"/>
          <w:szCs w:val="24"/>
        </w:rPr>
        <w:tab/>
        <w:t>Terry Smith</w:t>
      </w:r>
    </w:p>
    <w:p w14:paraId="3CD7429C" w14:textId="6AE6EB5B" w:rsidR="00F032A8" w:rsidRDefault="00F032A8" w:rsidP="00F032A8">
      <w:pPr>
        <w:tabs>
          <w:tab w:val="left" w:pos="720"/>
          <w:tab w:val="left" w:pos="1440"/>
          <w:tab w:val="left" w:pos="2160"/>
          <w:tab w:val="left" w:pos="5040"/>
          <w:tab w:val="left" w:pos="5760"/>
        </w:tabs>
        <w:rPr>
          <w:sz w:val="24"/>
          <w:szCs w:val="24"/>
        </w:rPr>
      </w:pPr>
      <w:r>
        <w:rPr>
          <w:sz w:val="24"/>
          <w:szCs w:val="24"/>
        </w:rPr>
        <w:tab/>
      </w:r>
      <w:r>
        <w:rPr>
          <w:sz w:val="24"/>
          <w:szCs w:val="24"/>
        </w:rPr>
        <w:tab/>
        <w:t>Matt Rush</w:t>
      </w:r>
      <w:r>
        <w:rPr>
          <w:sz w:val="24"/>
          <w:szCs w:val="24"/>
        </w:rPr>
        <w:tab/>
        <w:t>Marty Marr</w:t>
      </w:r>
    </w:p>
    <w:p w14:paraId="37DFED0F" w14:textId="60F71D40" w:rsidR="00F032A8" w:rsidRDefault="00F032A8" w:rsidP="00F032A8">
      <w:pPr>
        <w:tabs>
          <w:tab w:val="left" w:pos="720"/>
          <w:tab w:val="left" w:pos="1440"/>
          <w:tab w:val="left" w:pos="2160"/>
          <w:tab w:val="left" w:pos="5040"/>
          <w:tab w:val="left" w:pos="5760"/>
        </w:tabs>
        <w:rPr>
          <w:sz w:val="24"/>
          <w:szCs w:val="24"/>
        </w:rPr>
      </w:pPr>
      <w:r>
        <w:rPr>
          <w:sz w:val="24"/>
          <w:szCs w:val="24"/>
        </w:rPr>
        <w:tab/>
      </w:r>
      <w:r>
        <w:rPr>
          <w:sz w:val="24"/>
          <w:szCs w:val="24"/>
        </w:rPr>
        <w:tab/>
        <w:t>Keith Sanders</w:t>
      </w:r>
      <w:r>
        <w:rPr>
          <w:sz w:val="24"/>
          <w:szCs w:val="24"/>
        </w:rPr>
        <w:tab/>
        <w:t>Joe Murphy</w:t>
      </w:r>
    </w:p>
    <w:p w14:paraId="0329FCB7" w14:textId="39856BDC" w:rsidR="00F032A8" w:rsidRDefault="00F032A8" w:rsidP="00F032A8">
      <w:pPr>
        <w:tabs>
          <w:tab w:val="left" w:pos="720"/>
          <w:tab w:val="left" w:pos="1440"/>
          <w:tab w:val="left" w:pos="2160"/>
          <w:tab w:val="left" w:pos="5040"/>
          <w:tab w:val="left" w:pos="5760"/>
        </w:tabs>
        <w:rPr>
          <w:sz w:val="24"/>
          <w:szCs w:val="24"/>
        </w:rPr>
      </w:pPr>
      <w:r>
        <w:rPr>
          <w:sz w:val="24"/>
          <w:szCs w:val="24"/>
        </w:rPr>
        <w:tab/>
      </w:r>
      <w:r>
        <w:rPr>
          <w:sz w:val="24"/>
          <w:szCs w:val="24"/>
        </w:rPr>
        <w:tab/>
        <w:t xml:space="preserve">Mike </w:t>
      </w:r>
      <w:proofErr w:type="spellStart"/>
      <w:r>
        <w:rPr>
          <w:sz w:val="24"/>
          <w:szCs w:val="24"/>
        </w:rPr>
        <w:t>Homerding</w:t>
      </w:r>
      <w:proofErr w:type="spellEnd"/>
      <w:r>
        <w:rPr>
          <w:sz w:val="24"/>
          <w:szCs w:val="24"/>
        </w:rPr>
        <w:tab/>
        <w:t>Dave Rylander</w:t>
      </w:r>
    </w:p>
    <w:p w14:paraId="4E87B375" w14:textId="21336215" w:rsidR="00F032A8" w:rsidRDefault="00F032A8" w:rsidP="00F032A8">
      <w:pPr>
        <w:tabs>
          <w:tab w:val="left" w:pos="720"/>
          <w:tab w:val="left" w:pos="1440"/>
          <w:tab w:val="left" w:pos="2160"/>
          <w:tab w:val="left" w:pos="5040"/>
          <w:tab w:val="left" w:pos="5760"/>
        </w:tabs>
        <w:rPr>
          <w:sz w:val="24"/>
          <w:szCs w:val="24"/>
        </w:rPr>
      </w:pPr>
      <w:r>
        <w:rPr>
          <w:sz w:val="24"/>
          <w:szCs w:val="24"/>
        </w:rPr>
        <w:tab/>
      </w:r>
      <w:r>
        <w:rPr>
          <w:sz w:val="24"/>
          <w:szCs w:val="24"/>
        </w:rPr>
        <w:tab/>
        <w:t xml:space="preserve">Bill Christ </w:t>
      </w:r>
    </w:p>
    <w:p w14:paraId="402EE6A8" w14:textId="3C551841" w:rsidR="00F032A8" w:rsidRDefault="00F032A8" w:rsidP="00F032A8">
      <w:pPr>
        <w:tabs>
          <w:tab w:val="left" w:pos="720"/>
          <w:tab w:val="left" w:pos="1440"/>
          <w:tab w:val="left" w:pos="2160"/>
          <w:tab w:val="left" w:pos="5040"/>
          <w:tab w:val="left" w:pos="5760"/>
        </w:tabs>
        <w:rPr>
          <w:sz w:val="24"/>
          <w:szCs w:val="24"/>
        </w:rPr>
      </w:pPr>
      <w:r>
        <w:rPr>
          <w:sz w:val="24"/>
          <w:szCs w:val="24"/>
        </w:rPr>
        <w:tab/>
      </w:r>
    </w:p>
    <w:p w14:paraId="45D4AADE" w14:textId="77777777" w:rsidR="00985610" w:rsidRPr="0056656C" w:rsidRDefault="0045068A" w:rsidP="00685C63">
      <w:pPr>
        <w:tabs>
          <w:tab w:val="left" w:pos="720"/>
          <w:tab w:val="left" w:pos="1440"/>
          <w:tab w:val="left" w:pos="2160"/>
          <w:tab w:val="left" w:pos="5040"/>
          <w:tab w:val="left" w:pos="5760"/>
        </w:tabs>
        <w:rPr>
          <w:sz w:val="24"/>
          <w:szCs w:val="24"/>
        </w:rPr>
      </w:pPr>
      <w:r w:rsidRPr="0056656C">
        <w:rPr>
          <w:sz w:val="24"/>
          <w:szCs w:val="24"/>
        </w:rPr>
        <w:tab/>
      </w:r>
    </w:p>
    <w:p w14:paraId="0AABCF08" w14:textId="77777777" w:rsidR="0045068A" w:rsidRPr="0056656C" w:rsidRDefault="0045068A" w:rsidP="0045068A">
      <w:pPr>
        <w:tabs>
          <w:tab w:val="left" w:pos="720"/>
          <w:tab w:val="left" w:pos="1440"/>
          <w:tab w:val="left" w:pos="2160"/>
          <w:tab w:val="left" w:pos="5040"/>
          <w:tab w:val="left" w:pos="5760"/>
        </w:tabs>
        <w:ind w:left="5040" w:hanging="5040"/>
        <w:rPr>
          <w:sz w:val="24"/>
          <w:szCs w:val="24"/>
        </w:rPr>
      </w:pPr>
      <w:r w:rsidRPr="0056656C">
        <w:rPr>
          <w:sz w:val="24"/>
          <w:szCs w:val="24"/>
        </w:rPr>
        <w:t>Also present were:</w:t>
      </w:r>
    </w:p>
    <w:p w14:paraId="7C322B36" w14:textId="77777777" w:rsidR="0045068A" w:rsidRPr="0056656C" w:rsidRDefault="0045068A" w:rsidP="0045068A">
      <w:pPr>
        <w:tabs>
          <w:tab w:val="left" w:pos="720"/>
          <w:tab w:val="left" w:pos="1440"/>
          <w:tab w:val="left" w:pos="2160"/>
          <w:tab w:val="left" w:pos="5040"/>
          <w:tab w:val="left" w:pos="5760"/>
        </w:tabs>
        <w:ind w:left="5040" w:hanging="5040"/>
        <w:rPr>
          <w:sz w:val="24"/>
          <w:szCs w:val="24"/>
        </w:rPr>
      </w:pPr>
    </w:p>
    <w:p w14:paraId="2BB0B77F" w14:textId="0C4951EE" w:rsidR="00FF1E94" w:rsidRDefault="00FF1E94" w:rsidP="00E31EBE">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Rodney Weinzierl</w:t>
      </w:r>
      <w:r>
        <w:rPr>
          <w:sz w:val="24"/>
          <w:szCs w:val="24"/>
        </w:rPr>
        <w:tab/>
      </w:r>
      <w:r w:rsidR="00F032A8">
        <w:rPr>
          <w:sz w:val="24"/>
          <w:szCs w:val="24"/>
        </w:rPr>
        <w:t>Travis Deppe</w:t>
      </w:r>
    </w:p>
    <w:p w14:paraId="7BB4DAC5" w14:textId="051C7049" w:rsidR="00FF1E94" w:rsidRDefault="00FF1E94" w:rsidP="00E31EBE">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Phil Thornton</w:t>
      </w:r>
      <w:r>
        <w:rPr>
          <w:sz w:val="24"/>
          <w:szCs w:val="24"/>
        </w:rPr>
        <w:tab/>
        <w:t>Dave Loos</w:t>
      </w:r>
    </w:p>
    <w:p w14:paraId="6439AF86" w14:textId="77777777" w:rsidR="00FF1E94" w:rsidRDefault="00FF1E94" w:rsidP="00E31EBE">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Tricia Braid</w:t>
      </w:r>
      <w:r>
        <w:rPr>
          <w:sz w:val="24"/>
          <w:szCs w:val="24"/>
        </w:rPr>
        <w:tab/>
        <w:t>Jim Tarmann</w:t>
      </w:r>
    </w:p>
    <w:p w14:paraId="140FA08B" w14:textId="55FC5CCC" w:rsidR="00FF1E94" w:rsidRDefault="00FF1E94" w:rsidP="00E31EBE">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00F032A8">
        <w:rPr>
          <w:sz w:val="24"/>
          <w:szCs w:val="24"/>
        </w:rPr>
        <w:t xml:space="preserve">Paul </w:t>
      </w:r>
      <w:proofErr w:type="spellStart"/>
      <w:r w:rsidR="00F032A8">
        <w:rPr>
          <w:sz w:val="24"/>
          <w:szCs w:val="24"/>
        </w:rPr>
        <w:t>Jeschke</w:t>
      </w:r>
      <w:proofErr w:type="spellEnd"/>
      <w:r w:rsidR="00F032A8">
        <w:rPr>
          <w:sz w:val="24"/>
          <w:szCs w:val="24"/>
        </w:rPr>
        <w:t xml:space="preserve"> </w:t>
      </w:r>
    </w:p>
    <w:p w14:paraId="368EA773" w14:textId="77777777" w:rsidR="002323A3" w:rsidRPr="0056656C" w:rsidRDefault="00660EF9" w:rsidP="00E31EBE">
      <w:pPr>
        <w:tabs>
          <w:tab w:val="left" w:pos="720"/>
          <w:tab w:val="left" w:pos="1440"/>
          <w:tab w:val="left" w:pos="2160"/>
          <w:tab w:val="left" w:pos="5040"/>
          <w:tab w:val="left" w:pos="5760"/>
        </w:tabs>
        <w:ind w:left="5040" w:hanging="5040"/>
        <w:rPr>
          <w:sz w:val="24"/>
          <w:szCs w:val="24"/>
        </w:rPr>
      </w:pPr>
      <w:r w:rsidRPr="0056656C">
        <w:rPr>
          <w:sz w:val="24"/>
          <w:szCs w:val="24"/>
        </w:rPr>
        <w:tab/>
      </w:r>
      <w:r w:rsidR="00D92D41" w:rsidRPr="0056656C">
        <w:rPr>
          <w:sz w:val="24"/>
          <w:szCs w:val="24"/>
        </w:rPr>
        <w:tab/>
      </w:r>
      <w:r w:rsidR="00D92D41" w:rsidRPr="0056656C">
        <w:rPr>
          <w:sz w:val="24"/>
          <w:szCs w:val="24"/>
        </w:rPr>
        <w:tab/>
      </w:r>
    </w:p>
    <w:p w14:paraId="19BAAE09" w14:textId="77777777" w:rsidR="00F87983" w:rsidRPr="0056656C" w:rsidRDefault="00F87983" w:rsidP="00F87983">
      <w:pPr>
        <w:tabs>
          <w:tab w:val="left" w:pos="720"/>
          <w:tab w:val="left" w:pos="1440"/>
          <w:tab w:val="left" w:pos="2160"/>
          <w:tab w:val="left" w:pos="5040"/>
          <w:tab w:val="left" w:pos="5760"/>
        </w:tabs>
        <w:ind w:left="5040" w:hanging="5040"/>
        <w:rPr>
          <w:sz w:val="24"/>
          <w:szCs w:val="24"/>
        </w:rPr>
      </w:pPr>
      <w:r w:rsidRPr="0056656C">
        <w:rPr>
          <w:sz w:val="24"/>
          <w:szCs w:val="24"/>
        </w:rPr>
        <w:tab/>
      </w:r>
    </w:p>
    <w:p w14:paraId="29B35F25" w14:textId="6E7E7E18" w:rsidR="00DA40BE" w:rsidRPr="0056656C" w:rsidRDefault="00BB78C3" w:rsidP="00BB78C3">
      <w:pPr>
        <w:rPr>
          <w:sz w:val="24"/>
          <w:szCs w:val="24"/>
        </w:rPr>
      </w:pPr>
      <w:r w:rsidRPr="0056656C">
        <w:rPr>
          <w:sz w:val="24"/>
          <w:szCs w:val="24"/>
        </w:rPr>
        <w:t xml:space="preserve">The Board meeting was called to order by President </w:t>
      </w:r>
      <w:r w:rsidR="00F032A8">
        <w:rPr>
          <w:sz w:val="24"/>
          <w:szCs w:val="24"/>
        </w:rPr>
        <w:t>Aron Carlson</w:t>
      </w:r>
      <w:r w:rsidRPr="0056656C">
        <w:rPr>
          <w:sz w:val="24"/>
          <w:szCs w:val="24"/>
        </w:rPr>
        <w:t xml:space="preserve"> with the Pledge of Allegiance</w:t>
      </w:r>
      <w:r w:rsidR="00940BDE" w:rsidRPr="0056656C">
        <w:rPr>
          <w:sz w:val="24"/>
          <w:szCs w:val="24"/>
        </w:rPr>
        <w:t xml:space="preserve"> at </w:t>
      </w:r>
      <w:r w:rsidR="00FF1E94">
        <w:rPr>
          <w:sz w:val="24"/>
          <w:szCs w:val="24"/>
        </w:rPr>
        <w:t>7:0</w:t>
      </w:r>
      <w:r w:rsidR="00F032A8">
        <w:rPr>
          <w:sz w:val="24"/>
          <w:szCs w:val="24"/>
        </w:rPr>
        <w:t>0</w:t>
      </w:r>
      <w:r w:rsidR="00533813" w:rsidRPr="0056656C">
        <w:rPr>
          <w:sz w:val="24"/>
          <w:szCs w:val="24"/>
        </w:rPr>
        <w:t xml:space="preserve"> p</w:t>
      </w:r>
      <w:r w:rsidR="00940BDE" w:rsidRPr="0056656C">
        <w:rPr>
          <w:sz w:val="24"/>
          <w:szCs w:val="24"/>
        </w:rPr>
        <w:t>m</w:t>
      </w:r>
      <w:r w:rsidRPr="0056656C">
        <w:rPr>
          <w:sz w:val="24"/>
          <w:szCs w:val="24"/>
        </w:rPr>
        <w:t>.</w:t>
      </w:r>
      <w:r w:rsidR="00533813" w:rsidRPr="0056656C">
        <w:rPr>
          <w:sz w:val="24"/>
          <w:szCs w:val="24"/>
        </w:rPr>
        <w:t xml:space="preserve"> </w:t>
      </w:r>
    </w:p>
    <w:p w14:paraId="6155DA0B" w14:textId="77777777" w:rsidR="002D2AA5" w:rsidRPr="0056656C" w:rsidRDefault="00F87983" w:rsidP="00F87983">
      <w:pPr>
        <w:tabs>
          <w:tab w:val="left" w:pos="720"/>
          <w:tab w:val="left" w:pos="1440"/>
          <w:tab w:val="left" w:pos="2160"/>
          <w:tab w:val="left" w:pos="5760"/>
        </w:tabs>
        <w:rPr>
          <w:sz w:val="24"/>
          <w:szCs w:val="24"/>
        </w:rPr>
      </w:pPr>
      <w:r w:rsidRPr="0056656C">
        <w:rPr>
          <w:sz w:val="24"/>
          <w:szCs w:val="24"/>
        </w:rPr>
        <w:tab/>
      </w:r>
      <w:r w:rsidR="002D2AA5" w:rsidRPr="0056656C">
        <w:rPr>
          <w:sz w:val="24"/>
          <w:szCs w:val="24"/>
        </w:rPr>
        <w:tab/>
      </w:r>
    </w:p>
    <w:p w14:paraId="359ABC67" w14:textId="77777777" w:rsidR="002B1176" w:rsidRPr="0056656C" w:rsidRDefault="002B1176" w:rsidP="00F87983">
      <w:pPr>
        <w:tabs>
          <w:tab w:val="left" w:pos="720"/>
          <w:tab w:val="left" w:pos="1440"/>
          <w:tab w:val="left" w:pos="2160"/>
          <w:tab w:val="left" w:pos="5760"/>
        </w:tabs>
        <w:rPr>
          <w:sz w:val="24"/>
          <w:szCs w:val="24"/>
          <w:u w:val="single"/>
        </w:rPr>
      </w:pPr>
      <w:r w:rsidRPr="0056656C">
        <w:rPr>
          <w:sz w:val="24"/>
          <w:szCs w:val="24"/>
          <w:u w:val="single"/>
        </w:rPr>
        <w:t>SECRETARYS REPORT</w:t>
      </w:r>
    </w:p>
    <w:p w14:paraId="0C3A7E2F" w14:textId="77777777" w:rsidR="002B1176" w:rsidRPr="0056656C" w:rsidRDefault="002D2AA5" w:rsidP="00F87983">
      <w:pPr>
        <w:tabs>
          <w:tab w:val="left" w:pos="720"/>
          <w:tab w:val="left" w:pos="1440"/>
          <w:tab w:val="left" w:pos="2160"/>
          <w:tab w:val="left" w:pos="5760"/>
        </w:tabs>
        <w:rPr>
          <w:sz w:val="24"/>
          <w:szCs w:val="24"/>
        </w:rPr>
      </w:pPr>
      <w:r w:rsidRPr="0056656C">
        <w:rPr>
          <w:sz w:val="24"/>
          <w:szCs w:val="24"/>
        </w:rPr>
        <w:tab/>
      </w:r>
    </w:p>
    <w:p w14:paraId="3B077E7B" w14:textId="750CB119" w:rsidR="00F87983" w:rsidRPr="0056656C" w:rsidRDefault="00F032A8" w:rsidP="00F87983">
      <w:pPr>
        <w:tabs>
          <w:tab w:val="left" w:pos="720"/>
          <w:tab w:val="left" w:pos="1440"/>
          <w:tab w:val="left" w:pos="2160"/>
          <w:tab w:val="left" w:pos="5760"/>
        </w:tabs>
        <w:rPr>
          <w:sz w:val="24"/>
          <w:szCs w:val="24"/>
        </w:rPr>
      </w:pPr>
      <w:r>
        <w:rPr>
          <w:sz w:val="24"/>
          <w:szCs w:val="24"/>
        </w:rPr>
        <w:t xml:space="preserve">Don </w:t>
      </w:r>
      <w:proofErr w:type="spellStart"/>
      <w:r>
        <w:rPr>
          <w:sz w:val="24"/>
          <w:szCs w:val="24"/>
        </w:rPr>
        <w:t>Guinnip</w:t>
      </w:r>
      <w:proofErr w:type="spellEnd"/>
      <w:r w:rsidR="00F87983" w:rsidRPr="0056656C">
        <w:rPr>
          <w:sz w:val="24"/>
          <w:szCs w:val="24"/>
        </w:rPr>
        <w:t xml:space="preserve"> presented the </w:t>
      </w:r>
      <w:r w:rsidR="00B8063D" w:rsidRPr="0056656C">
        <w:rPr>
          <w:sz w:val="24"/>
          <w:szCs w:val="24"/>
        </w:rPr>
        <w:t xml:space="preserve">minutes of </w:t>
      </w:r>
      <w:r w:rsidR="00EA3754" w:rsidRPr="0056656C">
        <w:rPr>
          <w:sz w:val="24"/>
          <w:szCs w:val="24"/>
        </w:rPr>
        <w:t xml:space="preserve">the </w:t>
      </w:r>
      <w:r w:rsidR="00FF1E94">
        <w:rPr>
          <w:sz w:val="24"/>
          <w:szCs w:val="24"/>
        </w:rPr>
        <w:t>January</w:t>
      </w:r>
      <w:r w:rsidR="00985610" w:rsidRPr="0056656C">
        <w:rPr>
          <w:sz w:val="24"/>
          <w:szCs w:val="24"/>
        </w:rPr>
        <w:t xml:space="preserve"> </w:t>
      </w:r>
      <w:r w:rsidR="00F87983" w:rsidRPr="0056656C">
        <w:rPr>
          <w:sz w:val="24"/>
          <w:szCs w:val="24"/>
        </w:rPr>
        <w:t>Executive Committee</w:t>
      </w:r>
      <w:r w:rsidR="00B8063D" w:rsidRPr="0056656C">
        <w:rPr>
          <w:sz w:val="24"/>
          <w:szCs w:val="24"/>
        </w:rPr>
        <w:t xml:space="preserve"> meeting</w:t>
      </w:r>
      <w:r w:rsidR="00F87983" w:rsidRPr="0056656C">
        <w:rPr>
          <w:sz w:val="24"/>
          <w:szCs w:val="24"/>
        </w:rPr>
        <w:t>.</w:t>
      </w:r>
      <w:r w:rsidR="002D2AA5" w:rsidRPr="0056656C">
        <w:rPr>
          <w:sz w:val="24"/>
          <w:szCs w:val="24"/>
        </w:rPr>
        <w:t xml:space="preserve"> </w:t>
      </w:r>
    </w:p>
    <w:p w14:paraId="298C115F" w14:textId="77777777" w:rsidR="002D2AA5" w:rsidRPr="0056656C" w:rsidRDefault="002D2AA5" w:rsidP="00F87983">
      <w:pPr>
        <w:tabs>
          <w:tab w:val="left" w:pos="720"/>
          <w:tab w:val="left" w:pos="1440"/>
          <w:tab w:val="left" w:pos="2160"/>
          <w:tab w:val="left" w:pos="5760"/>
        </w:tabs>
        <w:rPr>
          <w:sz w:val="24"/>
          <w:szCs w:val="24"/>
        </w:rPr>
      </w:pPr>
    </w:p>
    <w:p w14:paraId="7D83376F" w14:textId="3749C374" w:rsidR="002D2AA5" w:rsidRPr="0056656C" w:rsidRDefault="002D2AA5" w:rsidP="002D2AA5">
      <w:pPr>
        <w:tabs>
          <w:tab w:val="left" w:pos="720"/>
          <w:tab w:val="left" w:pos="1440"/>
          <w:tab w:val="left" w:pos="2160"/>
          <w:tab w:val="left" w:pos="5760"/>
        </w:tabs>
        <w:rPr>
          <w:b/>
          <w:sz w:val="24"/>
          <w:szCs w:val="24"/>
        </w:rPr>
      </w:pPr>
      <w:r w:rsidRPr="0056656C">
        <w:rPr>
          <w:b/>
          <w:sz w:val="24"/>
          <w:szCs w:val="24"/>
        </w:rPr>
        <w:tab/>
        <w:t>It was moved by</w:t>
      </w:r>
      <w:r w:rsidR="00B069CD" w:rsidRPr="0056656C">
        <w:rPr>
          <w:b/>
          <w:sz w:val="24"/>
          <w:szCs w:val="24"/>
        </w:rPr>
        <w:t xml:space="preserve"> </w:t>
      </w:r>
      <w:r w:rsidR="00F032A8">
        <w:rPr>
          <w:b/>
          <w:sz w:val="24"/>
          <w:szCs w:val="24"/>
        </w:rPr>
        <w:t>Dave Rylander</w:t>
      </w:r>
      <w:r w:rsidRPr="0056656C">
        <w:rPr>
          <w:b/>
          <w:sz w:val="24"/>
          <w:szCs w:val="24"/>
        </w:rPr>
        <w:t xml:space="preserve"> and seconded</w:t>
      </w:r>
      <w:r w:rsidR="00985610" w:rsidRPr="0056656C">
        <w:rPr>
          <w:b/>
          <w:sz w:val="24"/>
          <w:szCs w:val="24"/>
        </w:rPr>
        <w:t xml:space="preserve"> by </w:t>
      </w:r>
      <w:r w:rsidR="00F032A8">
        <w:rPr>
          <w:b/>
          <w:sz w:val="24"/>
          <w:szCs w:val="24"/>
        </w:rPr>
        <w:t>Marty Marr</w:t>
      </w:r>
    </w:p>
    <w:p w14:paraId="2DF299EE" w14:textId="77777777" w:rsidR="002D2AA5" w:rsidRPr="0056656C" w:rsidRDefault="002D2AA5" w:rsidP="002D2AA5">
      <w:pPr>
        <w:tabs>
          <w:tab w:val="left" w:pos="720"/>
          <w:tab w:val="left" w:pos="1440"/>
          <w:tab w:val="left" w:pos="2160"/>
          <w:tab w:val="left" w:pos="5760"/>
        </w:tabs>
        <w:rPr>
          <w:b/>
          <w:sz w:val="24"/>
          <w:szCs w:val="24"/>
        </w:rPr>
      </w:pPr>
    </w:p>
    <w:p w14:paraId="4F081BFF" w14:textId="4CBE71A3" w:rsidR="002D2AA5" w:rsidRPr="0056656C" w:rsidRDefault="002D2AA5" w:rsidP="002D2AA5">
      <w:pPr>
        <w:tabs>
          <w:tab w:val="left" w:pos="720"/>
          <w:tab w:val="left" w:pos="1440"/>
          <w:tab w:val="left" w:pos="2160"/>
          <w:tab w:val="left" w:pos="5760"/>
        </w:tabs>
        <w:ind w:left="1440"/>
        <w:rPr>
          <w:b/>
          <w:sz w:val="24"/>
          <w:szCs w:val="24"/>
        </w:rPr>
      </w:pPr>
      <w:r w:rsidRPr="0056656C">
        <w:rPr>
          <w:b/>
          <w:sz w:val="24"/>
          <w:szCs w:val="24"/>
        </w:rPr>
        <w:t xml:space="preserve">THAT the </w:t>
      </w:r>
      <w:r w:rsidRPr="00B10348">
        <w:rPr>
          <w:b/>
          <w:sz w:val="24"/>
          <w:szCs w:val="24"/>
        </w:rPr>
        <w:t xml:space="preserve">minutes of the </w:t>
      </w:r>
      <w:r w:rsidR="00FF1E94" w:rsidRPr="00B10348">
        <w:rPr>
          <w:b/>
          <w:sz w:val="24"/>
          <w:szCs w:val="24"/>
        </w:rPr>
        <w:t xml:space="preserve">January </w:t>
      </w:r>
      <w:r w:rsidR="00B10348" w:rsidRPr="00B10348">
        <w:rPr>
          <w:b/>
          <w:sz w:val="24"/>
          <w:szCs w:val="24"/>
        </w:rPr>
        <w:t>16</w:t>
      </w:r>
      <w:r w:rsidR="00FF1E94" w:rsidRPr="00B10348">
        <w:rPr>
          <w:b/>
          <w:sz w:val="24"/>
          <w:szCs w:val="24"/>
        </w:rPr>
        <w:t>, 201</w:t>
      </w:r>
      <w:r w:rsidR="00B10348" w:rsidRPr="00B10348">
        <w:rPr>
          <w:b/>
          <w:sz w:val="24"/>
          <w:szCs w:val="24"/>
        </w:rPr>
        <w:t>8</w:t>
      </w:r>
      <w:r w:rsidRPr="00B10348">
        <w:rPr>
          <w:b/>
          <w:sz w:val="24"/>
          <w:szCs w:val="24"/>
        </w:rPr>
        <w:t xml:space="preserve"> meeting </w:t>
      </w:r>
      <w:r w:rsidRPr="0056656C">
        <w:rPr>
          <w:b/>
          <w:sz w:val="24"/>
          <w:szCs w:val="24"/>
        </w:rPr>
        <w:t xml:space="preserve">of the Executive Committee of the </w:t>
      </w:r>
      <w:r w:rsidR="00BB78C3" w:rsidRPr="0056656C">
        <w:rPr>
          <w:b/>
          <w:sz w:val="24"/>
          <w:szCs w:val="24"/>
        </w:rPr>
        <w:t xml:space="preserve">Illinois Corn Growers Association </w:t>
      </w:r>
      <w:r w:rsidRPr="0056656C">
        <w:rPr>
          <w:b/>
          <w:sz w:val="24"/>
          <w:szCs w:val="24"/>
        </w:rPr>
        <w:t>be approved and placed on file.</w:t>
      </w:r>
    </w:p>
    <w:p w14:paraId="0526EBFE" w14:textId="77777777" w:rsidR="002D2AA5" w:rsidRPr="0056656C" w:rsidRDefault="002D2AA5" w:rsidP="002D2AA5">
      <w:pPr>
        <w:tabs>
          <w:tab w:val="left" w:pos="720"/>
          <w:tab w:val="left" w:pos="1440"/>
          <w:tab w:val="left" w:pos="2160"/>
          <w:tab w:val="left" w:pos="5760"/>
        </w:tabs>
        <w:rPr>
          <w:b/>
          <w:sz w:val="24"/>
          <w:szCs w:val="24"/>
        </w:rPr>
      </w:pPr>
    </w:p>
    <w:p w14:paraId="41382765" w14:textId="77777777" w:rsidR="002D2AA5" w:rsidRPr="0056656C" w:rsidRDefault="002D2AA5" w:rsidP="002D2AA5">
      <w:pPr>
        <w:tabs>
          <w:tab w:val="left" w:pos="720"/>
          <w:tab w:val="left" w:pos="1440"/>
          <w:tab w:val="left" w:pos="2160"/>
          <w:tab w:val="left" w:pos="5760"/>
        </w:tabs>
        <w:rPr>
          <w:b/>
          <w:sz w:val="24"/>
          <w:szCs w:val="24"/>
        </w:rPr>
      </w:pPr>
      <w:r w:rsidRPr="0056656C">
        <w:rPr>
          <w:b/>
          <w:sz w:val="24"/>
          <w:szCs w:val="24"/>
        </w:rPr>
        <w:tab/>
        <w:t>The motion carried.</w:t>
      </w:r>
    </w:p>
    <w:p w14:paraId="224C2968" w14:textId="77777777" w:rsidR="002D2AA5" w:rsidRPr="0056656C" w:rsidRDefault="002D2AA5" w:rsidP="00F87983">
      <w:pPr>
        <w:tabs>
          <w:tab w:val="left" w:pos="720"/>
          <w:tab w:val="left" w:pos="1440"/>
          <w:tab w:val="left" w:pos="2160"/>
          <w:tab w:val="left" w:pos="5760"/>
        </w:tabs>
        <w:rPr>
          <w:sz w:val="24"/>
          <w:szCs w:val="24"/>
        </w:rPr>
      </w:pPr>
    </w:p>
    <w:p w14:paraId="5EDD3AD8" w14:textId="3C88EC2D" w:rsidR="00217684" w:rsidRPr="0056656C" w:rsidRDefault="00F032A8" w:rsidP="006B6D2F">
      <w:pPr>
        <w:tabs>
          <w:tab w:val="left" w:pos="720"/>
          <w:tab w:val="left" w:pos="1440"/>
          <w:tab w:val="left" w:pos="2160"/>
          <w:tab w:val="left" w:pos="5040"/>
          <w:tab w:val="left" w:pos="5760"/>
        </w:tabs>
        <w:ind w:left="5040" w:hanging="5040"/>
        <w:rPr>
          <w:sz w:val="24"/>
          <w:szCs w:val="24"/>
        </w:rPr>
      </w:pPr>
      <w:r>
        <w:rPr>
          <w:sz w:val="24"/>
          <w:szCs w:val="24"/>
        </w:rPr>
        <w:t xml:space="preserve">Don </w:t>
      </w:r>
      <w:proofErr w:type="spellStart"/>
      <w:r>
        <w:rPr>
          <w:sz w:val="24"/>
          <w:szCs w:val="24"/>
        </w:rPr>
        <w:t>Guinnip</w:t>
      </w:r>
      <w:proofErr w:type="spellEnd"/>
      <w:r w:rsidR="002D2AA5" w:rsidRPr="0056656C">
        <w:rPr>
          <w:sz w:val="24"/>
          <w:szCs w:val="24"/>
        </w:rPr>
        <w:t xml:space="preserve"> presented the minutes of the </w:t>
      </w:r>
      <w:r w:rsidR="00FF1E94">
        <w:rPr>
          <w:sz w:val="24"/>
          <w:szCs w:val="24"/>
        </w:rPr>
        <w:t>January</w:t>
      </w:r>
      <w:r w:rsidR="002D2AA5" w:rsidRPr="0056656C">
        <w:rPr>
          <w:sz w:val="24"/>
          <w:szCs w:val="24"/>
        </w:rPr>
        <w:t xml:space="preserve"> full board meeting.</w:t>
      </w:r>
      <w:r w:rsidR="006B6D2F" w:rsidRPr="0056656C">
        <w:rPr>
          <w:sz w:val="24"/>
          <w:szCs w:val="24"/>
        </w:rPr>
        <w:t xml:space="preserve"> </w:t>
      </w:r>
    </w:p>
    <w:p w14:paraId="682755EB" w14:textId="77777777" w:rsidR="002D2AA5" w:rsidRPr="0056656C" w:rsidRDefault="002D2AA5" w:rsidP="00F87983">
      <w:pPr>
        <w:tabs>
          <w:tab w:val="left" w:pos="720"/>
          <w:tab w:val="left" w:pos="1440"/>
          <w:tab w:val="left" w:pos="2160"/>
          <w:tab w:val="left" w:pos="5040"/>
          <w:tab w:val="left" w:pos="5760"/>
        </w:tabs>
        <w:ind w:left="5040" w:hanging="5040"/>
        <w:rPr>
          <w:sz w:val="24"/>
          <w:szCs w:val="24"/>
        </w:rPr>
      </w:pPr>
    </w:p>
    <w:p w14:paraId="48181653" w14:textId="4DF04F76" w:rsidR="002D2AA5" w:rsidRPr="0056656C" w:rsidRDefault="002D2AA5" w:rsidP="002D2AA5">
      <w:pPr>
        <w:tabs>
          <w:tab w:val="left" w:pos="720"/>
          <w:tab w:val="left" w:pos="1440"/>
          <w:tab w:val="left" w:pos="2160"/>
          <w:tab w:val="left" w:pos="5760"/>
        </w:tabs>
        <w:rPr>
          <w:b/>
          <w:sz w:val="24"/>
          <w:szCs w:val="24"/>
        </w:rPr>
      </w:pPr>
      <w:r w:rsidRPr="0056656C">
        <w:rPr>
          <w:sz w:val="24"/>
          <w:szCs w:val="24"/>
        </w:rPr>
        <w:tab/>
      </w:r>
      <w:r w:rsidRPr="0056656C">
        <w:rPr>
          <w:b/>
          <w:sz w:val="24"/>
          <w:szCs w:val="24"/>
        </w:rPr>
        <w:t xml:space="preserve">It was moved by </w:t>
      </w:r>
      <w:r w:rsidR="00F032A8">
        <w:rPr>
          <w:b/>
          <w:sz w:val="24"/>
          <w:szCs w:val="24"/>
        </w:rPr>
        <w:t xml:space="preserve">Don </w:t>
      </w:r>
      <w:proofErr w:type="spellStart"/>
      <w:r w:rsidR="00F032A8">
        <w:rPr>
          <w:b/>
          <w:sz w:val="24"/>
          <w:szCs w:val="24"/>
        </w:rPr>
        <w:t>Guinnip</w:t>
      </w:r>
      <w:proofErr w:type="spellEnd"/>
      <w:r w:rsidR="00B069CD" w:rsidRPr="0056656C">
        <w:rPr>
          <w:b/>
          <w:sz w:val="24"/>
          <w:szCs w:val="24"/>
        </w:rPr>
        <w:t xml:space="preserve"> </w:t>
      </w:r>
      <w:r w:rsidRPr="0056656C">
        <w:rPr>
          <w:b/>
          <w:sz w:val="24"/>
          <w:szCs w:val="24"/>
        </w:rPr>
        <w:t>and seconded</w:t>
      </w:r>
      <w:r w:rsidR="00685C63" w:rsidRPr="0056656C">
        <w:rPr>
          <w:b/>
          <w:sz w:val="24"/>
          <w:szCs w:val="24"/>
        </w:rPr>
        <w:t xml:space="preserve"> by </w:t>
      </w:r>
      <w:r w:rsidR="00F032A8">
        <w:rPr>
          <w:b/>
          <w:sz w:val="24"/>
          <w:szCs w:val="24"/>
        </w:rPr>
        <w:t>Kate Danner</w:t>
      </w:r>
      <w:r w:rsidR="00771654" w:rsidRPr="0056656C">
        <w:rPr>
          <w:b/>
          <w:sz w:val="24"/>
          <w:szCs w:val="24"/>
        </w:rPr>
        <w:t xml:space="preserve"> </w:t>
      </w:r>
    </w:p>
    <w:p w14:paraId="5F1D54F4" w14:textId="77777777" w:rsidR="002D2AA5" w:rsidRPr="0056656C" w:rsidRDefault="002D2AA5" w:rsidP="002D2AA5">
      <w:pPr>
        <w:tabs>
          <w:tab w:val="left" w:pos="720"/>
          <w:tab w:val="left" w:pos="1440"/>
          <w:tab w:val="left" w:pos="2160"/>
          <w:tab w:val="left" w:pos="5760"/>
        </w:tabs>
        <w:rPr>
          <w:b/>
          <w:sz w:val="24"/>
          <w:szCs w:val="24"/>
        </w:rPr>
      </w:pPr>
    </w:p>
    <w:p w14:paraId="0350F693" w14:textId="7FE0A62F" w:rsidR="002D2AA5" w:rsidRPr="0056656C" w:rsidRDefault="002D2AA5" w:rsidP="002D2AA5">
      <w:pPr>
        <w:tabs>
          <w:tab w:val="left" w:pos="720"/>
          <w:tab w:val="left" w:pos="1440"/>
          <w:tab w:val="left" w:pos="2160"/>
          <w:tab w:val="left" w:pos="5760"/>
        </w:tabs>
        <w:ind w:left="1440"/>
        <w:rPr>
          <w:b/>
          <w:sz w:val="24"/>
          <w:szCs w:val="24"/>
        </w:rPr>
      </w:pPr>
      <w:r w:rsidRPr="0056656C">
        <w:rPr>
          <w:b/>
          <w:sz w:val="24"/>
          <w:szCs w:val="24"/>
        </w:rPr>
        <w:lastRenderedPageBreak/>
        <w:t xml:space="preserve">THAT the minutes </w:t>
      </w:r>
      <w:r w:rsidRPr="00B10348">
        <w:rPr>
          <w:b/>
          <w:sz w:val="24"/>
          <w:szCs w:val="24"/>
        </w:rPr>
        <w:t xml:space="preserve">of the </w:t>
      </w:r>
      <w:r w:rsidR="00FF1E94" w:rsidRPr="00B10348">
        <w:rPr>
          <w:b/>
          <w:sz w:val="24"/>
          <w:szCs w:val="24"/>
        </w:rPr>
        <w:t xml:space="preserve">January </w:t>
      </w:r>
      <w:r w:rsidR="00B10348" w:rsidRPr="00B10348">
        <w:rPr>
          <w:b/>
          <w:sz w:val="24"/>
          <w:szCs w:val="24"/>
        </w:rPr>
        <w:t>16-17</w:t>
      </w:r>
      <w:r w:rsidR="00FF1E94" w:rsidRPr="00B10348">
        <w:rPr>
          <w:b/>
          <w:sz w:val="24"/>
          <w:szCs w:val="24"/>
        </w:rPr>
        <w:t>, 201</w:t>
      </w:r>
      <w:r w:rsidR="00B10348" w:rsidRPr="00B10348">
        <w:rPr>
          <w:b/>
          <w:sz w:val="24"/>
          <w:szCs w:val="24"/>
        </w:rPr>
        <w:t>8</w:t>
      </w:r>
      <w:r w:rsidRPr="00B10348">
        <w:rPr>
          <w:b/>
          <w:sz w:val="24"/>
          <w:szCs w:val="24"/>
        </w:rPr>
        <w:t xml:space="preserve"> meeting</w:t>
      </w:r>
      <w:r w:rsidRPr="0056656C">
        <w:rPr>
          <w:b/>
          <w:sz w:val="24"/>
          <w:szCs w:val="24"/>
        </w:rPr>
        <w:t xml:space="preserve"> of the Board of Directors of the </w:t>
      </w:r>
      <w:r w:rsidR="00BB78C3" w:rsidRPr="0056656C">
        <w:rPr>
          <w:b/>
          <w:sz w:val="24"/>
          <w:szCs w:val="24"/>
        </w:rPr>
        <w:t xml:space="preserve">Illinois Corn Growers Association </w:t>
      </w:r>
      <w:r w:rsidRPr="0056656C">
        <w:rPr>
          <w:b/>
          <w:sz w:val="24"/>
          <w:szCs w:val="24"/>
        </w:rPr>
        <w:t>be approved and placed on file.</w:t>
      </w:r>
    </w:p>
    <w:p w14:paraId="54102863" w14:textId="77777777" w:rsidR="002D2AA5" w:rsidRPr="0056656C" w:rsidRDefault="002D2AA5" w:rsidP="002D2AA5">
      <w:pPr>
        <w:tabs>
          <w:tab w:val="left" w:pos="720"/>
          <w:tab w:val="left" w:pos="1440"/>
          <w:tab w:val="left" w:pos="2160"/>
          <w:tab w:val="left" w:pos="5760"/>
        </w:tabs>
        <w:rPr>
          <w:b/>
          <w:sz w:val="24"/>
          <w:szCs w:val="24"/>
        </w:rPr>
      </w:pPr>
    </w:p>
    <w:p w14:paraId="0AEA46A5" w14:textId="77777777" w:rsidR="00A339C8" w:rsidRPr="0056656C" w:rsidRDefault="002D2AA5" w:rsidP="00A339C8">
      <w:pPr>
        <w:tabs>
          <w:tab w:val="left" w:pos="720"/>
          <w:tab w:val="left" w:pos="1440"/>
          <w:tab w:val="left" w:pos="2160"/>
          <w:tab w:val="left" w:pos="5040"/>
          <w:tab w:val="left" w:pos="5760"/>
        </w:tabs>
        <w:ind w:left="5040" w:hanging="5040"/>
        <w:rPr>
          <w:b/>
          <w:sz w:val="24"/>
          <w:szCs w:val="24"/>
        </w:rPr>
      </w:pPr>
      <w:r w:rsidRPr="0056656C">
        <w:rPr>
          <w:b/>
          <w:sz w:val="24"/>
          <w:szCs w:val="24"/>
        </w:rPr>
        <w:tab/>
        <w:t>The motion carried.</w:t>
      </w:r>
    </w:p>
    <w:p w14:paraId="58A4E8E7" w14:textId="05A82E40" w:rsidR="00760E51" w:rsidRDefault="00760E51" w:rsidP="00C26B26">
      <w:pPr>
        <w:tabs>
          <w:tab w:val="left" w:pos="720"/>
          <w:tab w:val="left" w:pos="1440"/>
          <w:tab w:val="left" w:pos="2160"/>
          <w:tab w:val="left" w:pos="5040"/>
          <w:tab w:val="left" w:pos="5760"/>
        </w:tabs>
        <w:rPr>
          <w:b/>
          <w:sz w:val="24"/>
          <w:szCs w:val="24"/>
        </w:rPr>
      </w:pPr>
    </w:p>
    <w:p w14:paraId="20031256" w14:textId="77777777" w:rsidR="00B10348" w:rsidRPr="0056656C" w:rsidRDefault="00B10348" w:rsidP="00C26B26">
      <w:pPr>
        <w:tabs>
          <w:tab w:val="left" w:pos="720"/>
          <w:tab w:val="left" w:pos="1440"/>
          <w:tab w:val="left" w:pos="2160"/>
          <w:tab w:val="left" w:pos="5040"/>
          <w:tab w:val="left" w:pos="5760"/>
        </w:tabs>
        <w:rPr>
          <w:b/>
          <w:sz w:val="24"/>
          <w:szCs w:val="24"/>
        </w:rPr>
      </w:pPr>
      <w:bookmarkStart w:id="0" w:name="_GoBack"/>
      <w:bookmarkEnd w:id="0"/>
    </w:p>
    <w:p w14:paraId="4987D244" w14:textId="77777777" w:rsidR="001C25D9" w:rsidRPr="0056656C" w:rsidRDefault="001C25D9" w:rsidP="001C25D9">
      <w:pPr>
        <w:tabs>
          <w:tab w:val="left" w:pos="720"/>
          <w:tab w:val="left" w:pos="1440"/>
          <w:tab w:val="left" w:pos="2160"/>
          <w:tab w:val="left" w:pos="5760"/>
        </w:tabs>
        <w:rPr>
          <w:sz w:val="24"/>
          <w:szCs w:val="24"/>
        </w:rPr>
      </w:pPr>
      <w:r w:rsidRPr="0056656C">
        <w:rPr>
          <w:sz w:val="24"/>
          <w:szCs w:val="24"/>
          <w:u w:val="single"/>
        </w:rPr>
        <w:t>TREASURERS REPORT</w:t>
      </w:r>
      <w:r w:rsidRPr="0056656C">
        <w:rPr>
          <w:sz w:val="24"/>
          <w:szCs w:val="24"/>
        </w:rPr>
        <w:tab/>
      </w:r>
    </w:p>
    <w:p w14:paraId="7A9A4734" w14:textId="77777777" w:rsidR="001C25D9" w:rsidRPr="0056656C" w:rsidRDefault="001C25D9" w:rsidP="001C25D9">
      <w:pPr>
        <w:tabs>
          <w:tab w:val="left" w:pos="720"/>
          <w:tab w:val="left" w:pos="1440"/>
          <w:tab w:val="left" w:pos="2160"/>
          <w:tab w:val="left" w:pos="5760"/>
        </w:tabs>
        <w:rPr>
          <w:sz w:val="24"/>
          <w:szCs w:val="24"/>
        </w:rPr>
      </w:pPr>
    </w:p>
    <w:p w14:paraId="0BAA8131" w14:textId="38DC0DCE" w:rsidR="001C25D9" w:rsidRPr="0056656C" w:rsidRDefault="00F032A8" w:rsidP="001C25D9">
      <w:pPr>
        <w:tabs>
          <w:tab w:val="left" w:pos="720"/>
          <w:tab w:val="left" w:pos="1440"/>
          <w:tab w:val="left" w:pos="2160"/>
          <w:tab w:val="left" w:pos="5760"/>
        </w:tabs>
        <w:rPr>
          <w:sz w:val="24"/>
          <w:szCs w:val="24"/>
        </w:rPr>
      </w:pPr>
      <w:r>
        <w:rPr>
          <w:sz w:val="24"/>
          <w:szCs w:val="24"/>
        </w:rPr>
        <w:t xml:space="preserve">Mike </w:t>
      </w:r>
      <w:proofErr w:type="spellStart"/>
      <w:r>
        <w:rPr>
          <w:sz w:val="24"/>
          <w:szCs w:val="24"/>
        </w:rPr>
        <w:t>Homerding</w:t>
      </w:r>
      <w:proofErr w:type="spellEnd"/>
      <w:r w:rsidR="001C25D9" w:rsidRPr="0056656C">
        <w:rPr>
          <w:sz w:val="24"/>
          <w:szCs w:val="24"/>
        </w:rPr>
        <w:t xml:space="preserve"> reviewed the financial statements for the period ending</w:t>
      </w:r>
      <w:r w:rsidR="00760E51" w:rsidRPr="0056656C">
        <w:rPr>
          <w:sz w:val="24"/>
          <w:szCs w:val="24"/>
        </w:rPr>
        <w:t xml:space="preserve"> </w:t>
      </w:r>
      <w:r w:rsidR="00FF1E94">
        <w:rPr>
          <w:sz w:val="24"/>
          <w:szCs w:val="24"/>
        </w:rPr>
        <w:t>January 31, 201</w:t>
      </w:r>
      <w:r>
        <w:rPr>
          <w:sz w:val="24"/>
          <w:szCs w:val="24"/>
        </w:rPr>
        <w:t>8</w:t>
      </w:r>
      <w:r w:rsidR="00760E51" w:rsidRPr="0056656C">
        <w:rPr>
          <w:sz w:val="24"/>
          <w:szCs w:val="24"/>
        </w:rPr>
        <w:t xml:space="preserve">. </w:t>
      </w:r>
    </w:p>
    <w:p w14:paraId="272AEC79" w14:textId="77777777" w:rsidR="001C25D9" w:rsidRPr="0056656C" w:rsidRDefault="001C25D9" w:rsidP="001C25D9">
      <w:pPr>
        <w:tabs>
          <w:tab w:val="left" w:pos="720"/>
          <w:tab w:val="left" w:pos="1440"/>
          <w:tab w:val="left" w:pos="2160"/>
          <w:tab w:val="left" w:pos="5760"/>
        </w:tabs>
        <w:rPr>
          <w:sz w:val="24"/>
          <w:szCs w:val="24"/>
        </w:rPr>
      </w:pPr>
      <w:r w:rsidRPr="0056656C">
        <w:rPr>
          <w:sz w:val="24"/>
          <w:szCs w:val="24"/>
        </w:rPr>
        <w:t xml:space="preserve"> </w:t>
      </w:r>
    </w:p>
    <w:p w14:paraId="34BEB639" w14:textId="0612797D" w:rsidR="001C25D9" w:rsidRPr="0056656C" w:rsidRDefault="001C25D9" w:rsidP="001C25D9">
      <w:pPr>
        <w:tabs>
          <w:tab w:val="left" w:pos="720"/>
          <w:tab w:val="left" w:pos="1440"/>
          <w:tab w:val="left" w:pos="2160"/>
          <w:tab w:val="left" w:pos="5760"/>
        </w:tabs>
        <w:rPr>
          <w:b/>
          <w:sz w:val="24"/>
          <w:szCs w:val="24"/>
        </w:rPr>
      </w:pPr>
      <w:r w:rsidRPr="0056656C">
        <w:rPr>
          <w:sz w:val="24"/>
          <w:szCs w:val="24"/>
        </w:rPr>
        <w:tab/>
      </w:r>
      <w:r w:rsidRPr="0056656C">
        <w:rPr>
          <w:b/>
          <w:sz w:val="24"/>
          <w:szCs w:val="24"/>
        </w:rPr>
        <w:t xml:space="preserve">It was moved by </w:t>
      </w:r>
      <w:r w:rsidR="00F032A8">
        <w:rPr>
          <w:b/>
          <w:sz w:val="24"/>
          <w:szCs w:val="24"/>
        </w:rPr>
        <w:t xml:space="preserve">Mike </w:t>
      </w:r>
      <w:proofErr w:type="spellStart"/>
      <w:r w:rsidR="00F032A8">
        <w:rPr>
          <w:b/>
          <w:sz w:val="24"/>
          <w:szCs w:val="24"/>
        </w:rPr>
        <w:t>Homerding</w:t>
      </w:r>
      <w:proofErr w:type="spellEnd"/>
      <w:r w:rsidR="00451E05" w:rsidRPr="0056656C">
        <w:rPr>
          <w:b/>
          <w:sz w:val="24"/>
          <w:szCs w:val="24"/>
        </w:rPr>
        <w:t xml:space="preserve"> </w:t>
      </w:r>
      <w:r w:rsidRPr="0056656C">
        <w:rPr>
          <w:b/>
          <w:sz w:val="24"/>
          <w:szCs w:val="24"/>
        </w:rPr>
        <w:t xml:space="preserve">and seconded by </w:t>
      </w:r>
      <w:r w:rsidR="00F032A8">
        <w:rPr>
          <w:b/>
          <w:sz w:val="24"/>
          <w:szCs w:val="24"/>
        </w:rPr>
        <w:t>Bill Christ</w:t>
      </w:r>
    </w:p>
    <w:p w14:paraId="13618180" w14:textId="77777777" w:rsidR="001C25D9" w:rsidRPr="0056656C" w:rsidRDefault="001C25D9" w:rsidP="001C25D9">
      <w:pPr>
        <w:tabs>
          <w:tab w:val="left" w:pos="720"/>
          <w:tab w:val="left" w:pos="1440"/>
          <w:tab w:val="left" w:pos="2160"/>
          <w:tab w:val="left" w:pos="5760"/>
        </w:tabs>
        <w:rPr>
          <w:b/>
          <w:sz w:val="24"/>
          <w:szCs w:val="24"/>
        </w:rPr>
      </w:pPr>
    </w:p>
    <w:p w14:paraId="1EB1C858" w14:textId="77777777" w:rsidR="001C25D9" w:rsidRPr="0056656C" w:rsidRDefault="001C25D9" w:rsidP="001C25D9">
      <w:pPr>
        <w:tabs>
          <w:tab w:val="left" w:pos="720"/>
          <w:tab w:val="left" w:pos="1440"/>
          <w:tab w:val="left" w:pos="2160"/>
          <w:tab w:val="left" w:pos="5760"/>
        </w:tabs>
        <w:ind w:left="1440"/>
        <w:rPr>
          <w:b/>
          <w:sz w:val="24"/>
          <w:szCs w:val="24"/>
        </w:rPr>
      </w:pPr>
      <w:r w:rsidRPr="0056656C">
        <w:rPr>
          <w:b/>
          <w:sz w:val="24"/>
          <w:szCs w:val="24"/>
        </w:rPr>
        <w:t>THAT the treasurer’s report be placed on file.</w:t>
      </w:r>
    </w:p>
    <w:p w14:paraId="255F9E54" w14:textId="77777777" w:rsidR="001C25D9" w:rsidRPr="0056656C" w:rsidRDefault="001C25D9" w:rsidP="001C25D9">
      <w:pPr>
        <w:tabs>
          <w:tab w:val="left" w:pos="720"/>
          <w:tab w:val="left" w:pos="1440"/>
          <w:tab w:val="left" w:pos="2160"/>
          <w:tab w:val="left" w:pos="5760"/>
        </w:tabs>
        <w:rPr>
          <w:b/>
          <w:sz w:val="24"/>
          <w:szCs w:val="24"/>
        </w:rPr>
      </w:pPr>
    </w:p>
    <w:p w14:paraId="6049C57E" w14:textId="77777777" w:rsidR="001C25D9" w:rsidRPr="0056656C" w:rsidRDefault="001C25D9" w:rsidP="001C25D9">
      <w:pPr>
        <w:tabs>
          <w:tab w:val="left" w:pos="720"/>
          <w:tab w:val="left" w:pos="1440"/>
          <w:tab w:val="left" w:pos="2160"/>
          <w:tab w:val="left" w:pos="5040"/>
          <w:tab w:val="left" w:pos="5760"/>
        </w:tabs>
        <w:ind w:left="5040" w:hanging="5040"/>
        <w:rPr>
          <w:b/>
          <w:sz w:val="24"/>
          <w:szCs w:val="24"/>
        </w:rPr>
      </w:pPr>
      <w:r w:rsidRPr="0056656C">
        <w:rPr>
          <w:b/>
          <w:sz w:val="24"/>
          <w:szCs w:val="24"/>
        </w:rPr>
        <w:tab/>
        <w:t>The motion carried.</w:t>
      </w:r>
    </w:p>
    <w:p w14:paraId="092A6FD5" w14:textId="77777777" w:rsidR="001C25D9" w:rsidRPr="0056656C" w:rsidRDefault="001C25D9" w:rsidP="001C25D9">
      <w:pPr>
        <w:tabs>
          <w:tab w:val="left" w:pos="720"/>
          <w:tab w:val="left" w:pos="1440"/>
          <w:tab w:val="left" w:pos="2160"/>
          <w:tab w:val="left" w:pos="5040"/>
          <w:tab w:val="left" w:pos="5760"/>
        </w:tabs>
        <w:ind w:left="5040" w:hanging="5040"/>
        <w:rPr>
          <w:b/>
          <w:sz w:val="24"/>
          <w:szCs w:val="24"/>
        </w:rPr>
      </w:pPr>
    </w:p>
    <w:p w14:paraId="3C10F7ED" w14:textId="77777777" w:rsidR="00771654" w:rsidRPr="0056656C" w:rsidRDefault="00771654" w:rsidP="00C26B26">
      <w:pPr>
        <w:tabs>
          <w:tab w:val="left" w:pos="720"/>
          <w:tab w:val="left" w:pos="1440"/>
          <w:tab w:val="left" w:pos="2160"/>
          <w:tab w:val="left" w:pos="5040"/>
          <w:tab w:val="left" w:pos="5760"/>
        </w:tabs>
        <w:rPr>
          <w:b/>
          <w:sz w:val="24"/>
          <w:szCs w:val="24"/>
        </w:rPr>
      </w:pPr>
    </w:p>
    <w:p w14:paraId="720405C1" w14:textId="77777777" w:rsidR="00FF1E94" w:rsidRPr="00B10348" w:rsidRDefault="00FF1E94" w:rsidP="00FF1E94">
      <w:pPr>
        <w:tabs>
          <w:tab w:val="left" w:pos="720"/>
          <w:tab w:val="left" w:pos="1440"/>
          <w:tab w:val="left" w:pos="2160"/>
          <w:tab w:val="left" w:pos="5040"/>
          <w:tab w:val="left" w:pos="5760"/>
        </w:tabs>
        <w:rPr>
          <w:sz w:val="24"/>
          <w:szCs w:val="24"/>
          <w:u w:val="single"/>
        </w:rPr>
      </w:pPr>
      <w:r w:rsidRPr="00B10348">
        <w:rPr>
          <w:sz w:val="24"/>
          <w:szCs w:val="24"/>
          <w:u w:val="single"/>
        </w:rPr>
        <w:t>ADMINISTRATIVE REPORT</w:t>
      </w:r>
    </w:p>
    <w:p w14:paraId="1F5DA1F8" w14:textId="77777777" w:rsidR="00FF1E94" w:rsidRPr="00B10348" w:rsidRDefault="00FF1E94" w:rsidP="00FF1E94">
      <w:pPr>
        <w:tabs>
          <w:tab w:val="left" w:pos="720"/>
          <w:tab w:val="left" w:pos="1440"/>
          <w:tab w:val="left" w:pos="2160"/>
          <w:tab w:val="left" w:pos="5040"/>
          <w:tab w:val="left" w:pos="5760"/>
        </w:tabs>
        <w:rPr>
          <w:sz w:val="24"/>
          <w:szCs w:val="24"/>
        </w:rPr>
      </w:pPr>
      <w:r w:rsidRPr="00B10348">
        <w:rPr>
          <w:sz w:val="24"/>
          <w:szCs w:val="24"/>
        </w:rPr>
        <w:t xml:space="preserve"> </w:t>
      </w:r>
    </w:p>
    <w:p w14:paraId="661B6D73" w14:textId="2DCD5A5A" w:rsidR="00FF1E94" w:rsidRPr="0056656C" w:rsidRDefault="00B10348" w:rsidP="00FF1E94">
      <w:pPr>
        <w:tabs>
          <w:tab w:val="left" w:pos="720"/>
          <w:tab w:val="left" w:pos="1440"/>
          <w:tab w:val="left" w:pos="2160"/>
          <w:tab w:val="left" w:pos="5040"/>
          <w:tab w:val="left" w:pos="5760"/>
        </w:tabs>
        <w:rPr>
          <w:sz w:val="24"/>
          <w:szCs w:val="24"/>
        </w:rPr>
      </w:pPr>
      <w:r w:rsidRPr="00B10348">
        <w:rPr>
          <w:sz w:val="24"/>
          <w:szCs w:val="24"/>
        </w:rPr>
        <w:t>Kayla Veeder</w:t>
      </w:r>
      <w:r w:rsidR="00FF1E94" w:rsidRPr="00B10348">
        <w:rPr>
          <w:sz w:val="24"/>
          <w:szCs w:val="24"/>
        </w:rPr>
        <w:t xml:space="preserve"> provided a quick reminder of </w:t>
      </w:r>
      <w:proofErr w:type="gramStart"/>
      <w:r w:rsidR="00FF1E94" w:rsidRPr="00B10348">
        <w:rPr>
          <w:sz w:val="24"/>
          <w:szCs w:val="24"/>
        </w:rPr>
        <w:t>Washington,</w:t>
      </w:r>
      <w:proofErr w:type="gramEnd"/>
      <w:r w:rsidR="00FF1E94" w:rsidRPr="00B10348">
        <w:rPr>
          <w:sz w:val="24"/>
          <w:szCs w:val="24"/>
        </w:rPr>
        <w:t xml:space="preserve"> DC travel plans and hotel rooms for March 1</w:t>
      </w:r>
      <w:r w:rsidRPr="00B10348">
        <w:rPr>
          <w:sz w:val="24"/>
          <w:szCs w:val="24"/>
        </w:rPr>
        <w:t>1</w:t>
      </w:r>
      <w:r w:rsidR="00FF1E94" w:rsidRPr="00B10348">
        <w:rPr>
          <w:sz w:val="24"/>
          <w:szCs w:val="24"/>
        </w:rPr>
        <w:t>-1</w:t>
      </w:r>
      <w:r w:rsidRPr="00B10348">
        <w:rPr>
          <w:sz w:val="24"/>
          <w:szCs w:val="24"/>
        </w:rPr>
        <w:t>4</w:t>
      </w:r>
      <w:r w:rsidR="00FF1E94" w:rsidRPr="00B10348">
        <w:rPr>
          <w:sz w:val="24"/>
          <w:szCs w:val="24"/>
        </w:rPr>
        <w:t>.</w:t>
      </w:r>
    </w:p>
    <w:p w14:paraId="4542C41F" w14:textId="77777777" w:rsidR="00FF1E94" w:rsidRDefault="00FF1E94" w:rsidP="001346CE">
      <w:pPr>
        <w:tabs>
          <w:tab w:val="left" w:pos="720"/>
          <w:tab w:val="left" w:pos="1440"/>
          <w:tab w:val="left" w:pos="2160"/>
          <w:tab w:val="left" w:pos="5040"/>
          <w:tab w:val="left" w:pos="5760"/>
        </w:tabs>
        <w:rPr>
          <w:sz w:val="24"/>
          <w:szCs w:val="24"/>
          <w:u w:val="single"/>
        </w:rPr>
      </w:pPr>
    </w:p>
    <w:p w14:paraId="70ED038C" w14:textId="77777777" w:rsidR="001A5965" w:rsidRPr="0056656C" w:rsidRDefault="001A5965" w:rsidP="001346CE">
      <w:pPr>
        <w:tabs>
          <w:tab w:val="left" w:pos="720"/>
          <w:tab w:val="left" w:pos="1440"/>
          <w:tab w:val="left" w:pos="2160"/>
          <w:tab w:val="left" w:pos="5040"/>
          <w:tab w:val="left" w:pos="5760"/>
        </w:tabs>
        <w:rPr>
          <w:sz w:val="24"/>
          <w:szCs w:val="24"/>
        </w:rPr>
      </w:pPr>
    </w:p>
    <w:p w14:paraId="4FADFEE1" w14:textId="77777777" w:rsidR="003F0508" w:rsidRPr="0056656C" w:rsidRDefault="003F0508" w:rsidP="001346CE">
      <w:pPr>
        <w:tabs>
          <w:tab w:val="left" w:pos="720"/>
          <w:tab w:val="left" w:pos="1440"/>
          <w:tab w:val="left" w:pos="2160"/>
          <w:tab w:val="left" w:pos="5040"/>
          <w:tab w:val="left" w:pos="5760"/>
        </w:tabs>
        <w:rPr>
          <w:sz w:val="24"/>
          <w:szCs w:val="24"/>
          <w:u w:val="single"/>
        </w:rPr>
      </w:pPr>
      <w:r w:rsidRPr="0056656C">
        <w:rPr>
          <w:sz w:val="24"/>
          <w:szCs w:val="24"/>
          <w:u w:val="single"/>
        </w:rPr>
        <w:t xml:space="preserve">EXECUTIVE COMMITTEE REPORT </w:t>
      </w:r>
    </w:p>
    <w:p w14:paraId="6117E2AA" w14:textId="77777777" w:rsidR="00EA3754" w:rsidRPr="0056656C" w:rsidRDefault="00EA3754" w:rsidP="001346CE">
      <w:pPr>
        <w:tabs>
          <w:tab w:val="left" w:pos="720"/>
          <w:tab w:val="left" w:pos="1440"/>
          <w:tab w:val="left" w:pos="2160"/>
          <w:tab w:val="left" w:pos="5040"/>
          <w:tab w:val="left" w:pos="5760"/>
        </w:tabs>
        <w:rPr>
          <w:sz w:val="24"/>
          <w:szCs w:val="24"/>
          <w:u w:val="single"/>
        </w:rPr>
      </w:pPr>
    </w:p>
    <w:p w14:paraId="6C5F874B" w14:textId="602AC73D" w:rsidR="00EA3754" w:rsidRPr="00B10348" w:rsidRDefault="00B10348" w:rsidP="00C42BE3">
      <w:pPr>
        <w:tabs>
          <w:tab w:val="left" w:pos="720"/>
          <w:tab w:val="left" w:pos="1440"/>
          <w:tab w:val="left" w:pos="2160"/>
          <w:tab w:val="left" w:pos="5040"/>
          <w:tab w:val="left" w:pos="5760"/>
        </w:tabs>
        <w:rPr>
          <w:sz w:val="24"/>
          <w:szCs w:val="24"/>
        </w:rPr>
      </w:pPr>
      <w:r w:rsidRPr="00B10348">
        <w:rPr>
          <w:sz w:val="24"/>
          <w:szCs w:val="24"/>
        </w:rPr>
        <w:t>Aron Carlson</w:t>
      </w:r>
      <w:r w:rsidR="00EA3754" w:rsidRPr="00B10348">
        <w:rPr>
          <w:sz w:val="24"/>
          <w:szCs w:val="24"/>
        </w:rPr>
        <w:t xml:space="preserve"> reported for the committee. </w:t>
      </w:r>
    </w:p>
    <w:p w14:paraId="27D64BE6" w14:textId="3A0FEE63" w:rsidR="00EA3754" w:rsidRDefault="00EA3754" w:rsidP="00C42BE3">
      <w:pPr>
        <w:tabs>
          <w:tab w:val="left" w:pos="720"/>
          <w:tab w:val="left" w:pos="1440"/>
          <w:tab w:val="left" w:pos="2160"/>
          <w:tab w:val="left" w:pos="5040"/>
          <w:tab w:val="left" w:pos="5760"/>
        </w:tabs>
        <w:rPr>
          <w:sz w:val="24"/>
          <w:szCs w:val="24"/>
          <w:highlight w:val="yellow"/>
        </w:rPr>
      </w:pPr>
    </w:p>
    <w:p w14:paraId="10390E94" w14:textId="77777777" w:rsidR="00B10348" w:rsidRPr="00F032A8" w:rsidRDefault="00B10348" w:rsidP="00C42BE3">
      <w:pPr>
        <w:tabs>
          <w:tab w:val="left" w:pos="720"/>
          <w:tab w:val="left" w:pos="1440"/>
          <w:tab w:val="left" w:pos="2160"/>
          <w:tab w:val="left" w:pos="5040"/>
          <w:tab w:val="left" w:pos="5760"/>
        </w:tabs>
        <w:rPr>
          <w:sz w:val="24"/>
          <w:szCs w:val="24"/>
          <w:highlight w:val="yellow"/>
        </w:rPr>
      </w:pPr>
    </w:p>
    <w:p w14:paraId="396CAD2F" w14:textId="77777777" w:rsidR="00B10348" w:rsidRPr="000E06D7" w:rsidRDefault="00B10348" w:rsidP="00B1034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b/>
          <w:i/>
          <w:sz w:val="24"/>
          <w:szCs w:val="24"/>
        </w:rPr>
        <w:t>Classic/Corn Congress</w:t>
      </w:r>
    </w:p>
    <w:p w14:paraId="193CB0F4" w14:textId="77777777" w:rsidR="00B10348" w:rsidRPr="000E06D7" w:rsidRDefault="00B10348" w:rsidP="00B10348">
      <w:pPr>
        <w:tabs>
          <w:tab w:val="left" w:pos="720"/>
          <w:tab w:val="left" w:pos="1440"/>
          <w:tab w:val="left" w:pos="2160"/>
          <w:tab w:val="left" w:pos="5760"/>
        </w:tabs>
        <w:rPr>
          <w:b/>
          <w:i/>
          <w:sz w:val="24"/>
          <w:szCs w:val="24"/>
        </w:rPr>
      </w:pPr>
    </w:p>
    <w:p w14:paraId="485D420E" w14:textId="77777777" w:rsidR="00B10348" w:rsidRDefault="00B10348" w:rsidP="00B10348">
      <w:pPr>
        <w:tabs>
          <w:tab w:val="left" w:pos="720"/>
          <w:tab w:val="left" w:pos="1440"/>
          <w:tab w:val="left" w:pos="2160"/>
          <w:tab w:val="left" w:pos="5760"/>
        </w:tabs>
        <w:rPr>
          <w:sz w:val="24"/>
          <w:szCs w:val="24"/>
        </w:rPr>
      </w:pPr>
      <w:r>
        <w:rPr>
          <w:sz w:val="24"/>
          <w:szCs w:val="24"/>
        </w:rPr>
        <w:t>Aron reviewed the schedule for Illinois Corn board members for the week. The committee discussed the best procedures to get through the proposed resolutions. There will be a couple of controversial resolutions that will require some debate.</w:t>
      </w:r>
    </w:p>
    <w:p w14:paraId="3CBBDC84" w14:textId="77777777" w:rsidR="00B10348" w:rsidRDefault="00B10348" w:rsidP="00B10348">
      <w:pPr>
        <w:tabs>
          <w:tab w:val="left" w:pos="720"/>
          <w:tab w:val="left" w:pos="1440"/>
          <w:tab w:val="left" w:pos="2160"/>
          <w:tab w:val="left" w:pos="5760"/>
        </w:tabs>
        <w:rPr>
          <w:sz w:val="24"/>
          <w:szCs w:val="24"/>
        </w:rPr>
      </w:pPr>
    </w:p>
    <w:p w14:paraId="0E078E18" w14:textId="77777777" w:rsidR="00B10348" w:rsidRPr="000E06D7" w:rsidRDefault="00B10348" w:rsidP="00B10348">
      <w:pPr>
        <w:tabs>
          <w:tab w:val="left" w:pos="720"/>
          <w:tab w:val="left" w:pos="1440"/>
          <w:tab w:val="left" w:pos="2160"/>
          <w:tab w:val="left" w:pos="5760"/>
        </w:tabs>
        <w:rPr>
          <w:sz w:val="24"/>
          <w:szCs w:val="24"/>
        </w:rPr>
      </w:pPr>
    </w:p>
    <w:p w14:paraId="52E2F5E6" w14:textId="77777777" w:rsidR="00B10348" w:rsidRPr="000E06D7" w:rsidRDefault="00B10348" w:rsidP="00B10348">
      <w:pPr>
        <w:tabs>
          <w:tab w:val="left" w:pos="720"/>
          <w:tab w:val="left" w:pos="1440"/>
          <w:tab w:val="left" w:pos="2160"/>
          <w:tab w:val="left" w:pos="5760"/>
        </w:tabs>
        <w:rPr>
          <w:b/>
          <w:i/>
          <w:sz w:val="24"/>
          <w:szCs w:val="24"/>
        </w:rPr>
      </w:pPr>
      <w:r>
        <w:rPr>
          <w:b/>
          <w:i/>
          <w:sz w:val="24"/>
          <w:szCs w:val="24"/>
        </w:rPr>
        <w:t>Ag Legislative Day</w:t>
      </w:r>
    </w:p>
    <w:p w14:paraId="680067D2" w14:textId="77777777" w:rsidR="00B10348" w:rsidRPr="000E06D7" w:rsidRDefault="00B10348" w:rsidP="00B10348">
      <w:pPr>
        <w:tabs>
          <w:tab w:val="left" w:pos="720"/>
          <w:tab w:val="left" w:pos="1440"/>
          <w:tab w:val="left" w:pos="2160"/>
          <w:tab w:val="left" w:pos="5760"/>
        </w:tabs>
        <w:rPr>
          <w:b/>
          <w:i/>
          <w:sz w:val="24"/>
          <w:szCs w:val="24"/>
        </w:rPr>
      </w:pPr>
    </w:p>
    <w:p w14:paraId="729BD960" w14:textId="77777777" w:rsidR="00B10348" w:rsidRDefault="00B10348" w:rsidP="00B10348">
      <w:pPr>
        <w:tabs>
          <w:tab w:val="left" w:pos="720"/>
          <w:tab w:val="left" w:pos="1440"/>
          <w:tab w:val="left" w:pos="2160"/>
          <w:tab w:val="left" w:pos="5760"/>
        </w:tabs>
        <w:rPr>
          <w:sz w:val="24"/>
          <w:szCs w:val="24"/>
        </w:rPr>
      </w:pPr>
      <w:r>
        <w:rPr>
          <w:sz w:val="24"/>
          <w:szCs w:val="24"/>
        </w:rPr>
        <w:t xml:space="preserve">Ag Legislative Day will be held on April 11 in Springfield, Illinois.  ICGA should have 2-3 farmers there to represent them. We will be doing a reception with Illinois Beef around this time as well. We will discuss this more when we’re in Washington, DC in March. </w:t>
      </w:r>
    </w:p>
    <w:p w14:paraId="5FEF1BE7" w14:textId="77777777" w:rsidR="00B10348" w:rsidRDefault="00B10348" w:rsidP="00B10348">
      <w:pPr>
        <w:tabs>
          <w:tab w:val="left" w:pos="720"/>
          <w:tab w:val="left" w:pos="1440"/>
          <w:tab w:val="left" w:pos="2160"/>
          <w:tab w:val="left" w:pos="5760"/>
        </w:tabs>
        <w:rPr>
          <w:sz w:val="24"/>
          <w:szCs w:val="24"/>
        </w:rPr>
      </w:pPr>
    </w:p>
    <w:p w14:paraId="730E59A3" w14:textId="77777777" w:rsidR="00B10348" w:rsidRDefault="00B10348" w:rsidP="00B10348">
      <w:pPr>
        <w:tabs>
          <w:tab w:val="left" w:pos="720"/>
          <w:tab w:val="left" w:pos="1440"/>
          <w:tab w:val="left" w:pos="2160"/>
          <w:tab w:val="left" w:pos="5760"/>
        </w:tabs>
        <w:rPr>
          <w:sz w:val="24"/>
          <w:szCs w:val="24"/>
        </w:rPr>
      </w:pPr>
    </w:p>
    <w:p w14:paraId="0891B190" w14:textId="77777777" w:rsidR="00B10348" w:rsidRPr="000E06D7" w:rsidRDefault="00B10348" w:rsidP="00B10348">
      <w:pPr>
        <w:tabs>
          <w:tab w:val="left" w:pos="720"/>
          <w:tab w:val="left" w:pos="1440"/>
          <w:tab w:val="left" w:pos="2160"/>
          <w:tab w:val="left" w:pos="5760"/>
        </w:tabs>
        <w:rPr>
          <w:b/>
          <w:i/>
          <w:sz w:val="24"/>
          <w:szCs w:val="24"/>
        </w:rPr>
      </w:pPr>
      <w:r>
        <w:rPr>
          <w:b/>
          <w:i/>
          <w:sz w:val="24"/>
          <w:szCs w:val="24"/>
        </w:rPr>
        <w:t>ICGA Legislative Intern</w:t>
      </w:r>
    </w:p>
    <w:p w14:paraId="585591CA" w14:textId="77777777" w:rsidR="00B10348" w:rsidRPr="000E06D7" w:rsidRDefault="00B10348" w:rsidP="00B10348">
      <w:pPr>
        <w:tabs>
          <w:tab w:val="left" w:pos="720"/>
          <w:tab w:val="left" w:pos="1440"/>
          <w:tab w:val="left" w:pos="2160"/>
          <w:tab w:val="left" w:pos="5760"/>
        </w:tabs>
        <w:rPr>
          <w:b/>
          <w:i/>
          <w:sz w:val="24"/>
          <w:szCs w:val="24"/>
        </w:rPr>
      </w:pPr>
    </w:p>
    <w:p w14:paraId="65C6E03A" w14:textId="77777777" w:rsidR="00B10348" w:rsidRPr="000E06D7" w:rsidRDefault="00B10348" w:rsidP="00B10348">
      <w:pPr>
        <w:tabs>
          <w:tab w:val="left" w:pos="720"/>
          <w:tab w:val="left" w:pos="1440"/>
          <w:tab w:val="left" w:pos="2160"/>
          <w:tab w:val="left" w:pos="5760"/>
        </w:tabs>
        <w:rPr>
          <w:sz w:val="24"/>
          <w:szCs w:val="24"/>
        </w:rPr>
      </w:pPr>
      <w:r>
        <w:rPr>
          <w:sz w:val="24"/>
          <w:szCs w:val="24"/>
        </w:rPr>
        <w:t>ICGA would like to hire a legislative intern for the summer 2018.</w:t>
      </w:r>
    </w:p>
    <w:p w14:paraId="1994F5DA" w14:textId="77777777" w:rsidR="00B10348" w:rsidRPr="000E06D7" w:rsidRDefault="00B10348" w:rsidP="00B10348">
      <w:pPr>
        <w:tabs>
          <w:tab w:val="left" w:pos="720"/>
          <w:tab w:val="left" w:pos="1440"/>
          <w:tab w:val="left" w:pos="2160"/>
          <w:tab w:val="left" w:pos="5760"/>
        </w:tabs>
        <w:rPr>
          <w:sz w:val="24"/>
          <w:szCs w:val="24"/>
        </w:rPr>
      </w:pPr>
    </w:p>
    <w:p w14:paraId="02A86B70" w14:textId="77777777" w:rsidR="00B10348" w:rsidRPr="000E06D7" w:rsidRDefault="00B10348" w:rsidP="00B10348">
      <w:pPr>
        <w:rPr>
          <w:sz w:val="24"/>
          <w:szCs w:val="24"/>
        </w:rPr>
      </w:pPr>
    </w:p>
    <w:p w14:paraId="122E66DB" w14:textId="42E916F4" w:rsidR="00B10348" w:rsidRPr="000E06D7" w:rsidRDefault="00B10348" w:rsidP="00B10348">
      <w:pPr>
        <w:rPr>
          <w:b/>
          <w:sz w:val="24"/>
          <w:szCs w:val="24"/>
        </w:rPr>
      </w:pPr>
      <w:r w:rsidRPr="000E06D7">
        <w:rPr>
          <w:sz w:val="24"/>
          <w:szCs w:val="24"/>
        </w:rPr>
        <w:lastRenderedPageBreak/>
        <w:tab/>
      </w:r>
      <w:r w:rsidRPr="000E06D7">
        <w:rPr>
          <w:b/>
          <w:sz w:val="24"/>
          <w:szCs w:val="24"/>
        </w:rPr>
        <w:t>It was moved by</w:t>
      </w:r>
      <w:r>
        <w:rPr>
          <w:b/>
          <w:sz w:val="24"/>
          <w:szCs w:val="24"/>
        </w:rPr>
        <w:t xml:space="preserve"> </w:t>
      </w:r>
      <w:r>
        <w:rPr>
          <w:b/>
          <w:sz w:val="24"/>
          <w:szCs w:val="24"/>
        </w:rPr>
        <w:t>the committee</w:t>
      </w:r>
    </w:p>
    <w:p w14:paraId="192C97C3" w14:textId="77777777" w:rsidR="00B10348" w:rsidRPr="000E06D7" w:rsidRDefault="00B10348" w:rsidP="00B10348">
      <w:pPr>
        <w:rPr>
          <w:b/>
          <w:sz w:val="24"/>
          <w:szCs w:val="24"/>
        </w:rPr>
      </w:pPr>
    </w:p>
    <w:p w14:paraId="5EC6C0CC" w14:textId="77777777" w:rsidR="00B10348" w:rsidRPr="000E06D7" w:rsidRDefault="00B10348" w:rsidP="00B10348">
      <w:pPr>
        <w:rPr>
          <w:b/>
          <w:sz w:val="24"/>
          <w:szCs w:val="24"/>
        </w:rPr>
      </w:pPr>
      <w:r w:rsidRPr="000E06D7">
        <w:rPr>
          <w:b/>
          <w:sz w:val="24"/>
          <w:szCs w:val="24"/>
        </w:rPr>
        <w:tab/>
      </w:r>
      <w:r w:rsidRPr="000E06D7">
        <w:rPr>
          <w:b/>
          <w:sz w:val="24"/>
          <w:szCs w:val="24"/>
        </w:rPr>
        <w:tab/>
        <w:t xml:space="preserve">THAT </w:t>
      </w:r>
      <w:r>
        <w:rPr>
          <w:b/>
          <w:sz w:val="24"/>
          <w:szCs w:val="24"/>
        </w:rPr>
        <w:t>ICGA commit $5,000 for a summer 2018 legislative intern</w:t>
      </w:r>
      <w:r w:rsidRPr="000E06D7">
        <w:rPr>
          <w:b/>
          <w:sz w:val="24"/>
          <w:szCs w:val="24"/>
        </w:rPr>
        <w:t xml:space="preserve">. </w:t>
      </w:r>
    </w:p>
    <w:p w14:paraId="09DF2B5A" w14:textId="77777777" w:rsidR="00B10348" w:rsidRPr="000E06D7" w:rsidRDefault="00B10348" w:rsidP="00B10348">
      <w:pPr>
        <w:rPr>
          <w:b/>
          <w:sz w:val="24"/>
          <w:szCs w:val="24"/>
        </w:rPr>
      </w:pPr>
    </w:p>
    <w:p w14:paraId="518EDBFC" w14:textId="77777777" w:rsidR="00B10348" w:rsidRPr="000E06D7" w:rsidRDefault="00B10348" w:rsidP="00B10348">
      <w:pPr>
        <w:rPr>
          <w:sz w:val="24"/>
          <w:szCs w:val="24"/>
        </w:rPr>
      </w:pPr>
      <w:r w:rsidRPr="000E06D7">
        <w:rPr>
          <w:b/>
          <w:sz w:val="24"/>
          <w:szCs w:val="24"/>
        </w:rPr>
        <w:tab/>
        <w:t xml:space="preserve">The motion carried. </w:t>
      </w:r>
      <w:r w:rsidRPr="000E06D7">
        <w:rPr>
          <w:sz w:val="24"/>
          <w:szCs w:val="24"/>
        </w:rPr>
        <w:t xml:space="preserve"> </w:t>
      </w:r>
    </w:p>
    <w:p w14:paraId="709A268A" w14:textId="77777777" w:rsidR="00B10348" w:rsidRDefault="00B10348" w:rsidP="00B10348">
      <w:pPr>
        <w:rPr>
          <w:b/>
          <w:sz w:val="24"/>
          <w:szCs w:val="24"/>
        </w:rPr>
      </w:pPr>
    </w:p>
    <w:p w14:paraId="64C56DB9" w14:textId="77777777" w:rsidR="00B10348" w:rsidRDefault="00B10348" w:rsidP="00B10348">
      <w:pPr>
        <w:rPr>
          <w:b/>
          <w:sz w:val="24"/>
          <w:szCs w:val="24"/>
        </w:rPr>
      </w:pPr>
    </w:p>
    <w:p w14:paraId="050F3A23" w14:textId="77777777" w:rsidR="00B10348" w:rsidRPr="000C4278" w:rsidRDefault="00B10348" w:rsidP="00B10348">
      <w:pPr>
        <w:rPr>
          <w:b/>
          <w:i/>
          <w:sz w:val="24"/>
          <w:szCs w:val="24"/>
        </w:rPr>
      </w:pPr>
      <w:r w:rsidRPr="000C4278">
        <w:rPr>
          <w:b/>
          <w:i/>
          <w:sz w:val="24"/>
          <w:szCs w:val="24"/>
        </w:rPr>
        <w:t>NCGA Leadership Academy</w:t>
      </w:r>
    </w:p>
    <w:p w14:paraId="343601B8" w14:textId="77777777" w:rsidR="00B10348" w:rsidRDefault="00B10348" w:rsidP="00B10348">
      <w:pPr>
        <w:rPr>
          <w:b/>
          <w:sz w:val="24"/>
          <w:szCs w:val="24"/>
        </w:rPr>
      </w:pPr>
    </w:p>
    <w:p w14:paraId="16ECC1BE" w14:textId="77777777" w:rsidR="00B10348" w:rsidRDefault="00B10348" w:rsidP="00B10348">
      <w:pPr>
        <w:rPr>
          <w:sz w:val="24"/>
          <w:szCs w:val="24"/>
        </w:rPr>
      </w:pPr>
      <w:r>
        <w:rPr>
          <w:sz w:val="24"/>
          <w:szCs w:val="24"/>
        </w:rPr>
        <w:t xml:space="preserve">NCGA Leadership Academy applications are due March 30.  Marty Marr would like to participate in the program this year. </w:t>
      </w:r>
    </w:p>
    <w:p w14:paraId="13D15DF5" w14:textId="77777777" w:rsidR="00B10348" w:rsidRDefault="00B10348" w:rsidP="00B10348">
      <w:pPr>
        <w:rPr>
          <w:b/>
          <w:sz w:val="24"/>
          <w:szCs w:val="24"/>
        </w:rPr>
      </w:pPr>
    </w:p>
    <w:p w14:paraId="620E41DD" w14:textId="77777777" w:rsidR="00B10348" w:rsidRDefault="00B10348" w:rsidP="00B10348">
      <w:pPr>
        <w:rPr>
          <w:b/>
          <w:sz w:val="24"/>
          <w:szCs w:val="24"/>
        </w:rPr>
      </w:pPr>
    </w:p>
    <w:p w14:paraId="5801AE86" w14:textId="77777777" w:rsidR="00B10348" w:rsidRDefault="00B10348" w:rsidP="00B10348">
      <w:pPr>
        <w:rPr>
          <w:b/>
          <w:i/>
          <w:sz w:val="24"/>
          <w:szCs w:val="24"/>
        </w:rPr>
      </w:pPr>
      <w:r>
        <w:rPr>
          <w:b/>
          <w:i/>
          <w:sz w:val="24"/>
          <w:szCs w:val="24"/>
        </w:rPr>
        <w:t>Other Business</w:t>
      </w:r>
    </w:p>
    <w:p w14:paraId="53913274" w14:textId="77777777" w:rsidR="00B10348" w:rsidRDefault="00B10348" w:rsidP="00B10348">
      <w:pPr>
        <w:rPr>
          <w:b/>
          <w:i/>
          <w:sz w:val="24"/>
          <w:szCs w:val="24"/>
        </w:rPr>
      </w:pPr>
    </w:p>
    <w:p w14:paraId="04497BF0" w14:textId="77777777" w:rsidR="00B10348" w:rsidRPr="009B4B58" w:rsidRDefault="00B10348" w:rsidP="00B10348">
      <w:pPr>
        <w:rPr>
          <w:b/>
          <w:sz w:val="24"/>
          <w:szCs w:val="24"/>
        </w:rPr>
      </w:pPr>
      <w:r>
        <w:rPr>
          <w:sz w:val="24"/>
          <w:szCs w:val="24"/>
        </w:rPr>
        <w:t xml:space="preserve">Kayla and Rod met with Illinois Soybeans last week and discussed where they are in the process of replacing their employee benefits. Leaders of our boards plan to meet to discuss how we should negotiate with Illinois Farm Bureau on administrative costs of the termination of the management services agreement. </w:t>
      </w:r>
    </w:p>
    <w:p w14:paraId="00493AA9" w14:textId="77777777" w:rsidR="00EC7DFA" w:rsidRDefault="00EC7DFA" w:rsidP="00EC7DFA">
      <w:pPr>
        <w:rPr>
          <w:sz w:val="24"/>
          <w:szCs w:val="24"/>
        </w:rPr>
      </w:pPr>
    </w:p>
    <w:p w14:paraId="1CE429F9" w14:textId="77777777" w:rsidR="0046286D" w:rsidRPr="0056656C" w:rsidRDefault="0046286D" w:rsidP="00B0678F">
      <w:pPr>
        <w:tabs>
          <w:tab w:val="left" w:pos="720"/>
          <w:tab w:val="left" w:pos="1440"/>
          <w:tab w:val="left" w:pos="2160"/>
          <w:tab w:val="left" w:pos="5040"/>
          <w:tab w:val="left" w:pos="5760"/>
        </w:tabs>
        <w:rPr>
          <w:sz w:val="24"/>
          <w:szCs w:val="24"/>
        </w:rPr>
      </w:pPr>
    </w:p>
    <w:p w14:paraId="782AF478" w14:textId="7DDBD9A4" w:rsidR="00A90188" w:rsidRPr="0056656C" w:rsidRDefault="00A90188" w:rsidP="00A90188">
      <w:pPr>
        <w:tabs>
          <w:tab w:val="left" w:pos="720"/>
          <w:tab w:val="left" w:pos="1440"/>
          <w:tab w:val="left" w:pos="2160"/>
          <w:tab w:val="left" w:pos="5040"/>
          <w:tab w:val="left" w:pos="5760"/>
        </w:tabs>
        <w:rPr>
          <w:b/>
          <w:sz w:val="24"/>
          <w:szCs w:val="24"/>
        </w:rPr>
      </w:pPr>
      <w:r w:rsidRPr="0056656C">
        <w:rPr>
          <w:b/>
          <w:sz w:val="24"/>
          <w:szCs w:val="24"/>
        </w:rPr>
        <w:tab/>
        <w:t>It was moved by</w:t>
      </w:r>
      <w:r w:rsidR="00B10348">
        <w:rPr>
          <w:b/>
          <w:sz w:val="24"/>
          <w:szCs w:val="24"/>
        </w:rPr>
        <w:t xml:space="preserve"> Ted </w:t>
      </w:r>
      <w:proofErr w:type="spellStart"/>
      <w:r w:rsidR="00B10348">
        <w:rPr>
          <w:b/>
          <w:sz w:val="24"/>
          <w:szCs w:val="24"/>
        </w:rPr>
        <w:t>Mottaz</w:t>
      </w:r>
      <w:proofErr w:type="spellEnd"/>
      <w:r w:rsidRPr="0056656C">
        <w:rPr>
          <w:b/>
          <w:sz w:val="24"/>
          <w:szCs w:val="24"/>
        </w:rPr>
        <w:t xml:space="preserve"> and seconded by </w:t>
      </w:r>
      <w:r w:rsidR="00B10348">
        <w:rPr>
          <w:b/>
          <w:sz w:val="24"/>
          <w:szCs w:val="24"/>
        </w:rPr>
        <w:t xml:space="preserve">Terry Smith </w:t>
      </w:r>
    </w:p>
    <w:p w14:paraId="22F19695" w14:textId="77777777" w:rsidR="00A90188" w:rsidRPr="0056656C" w:rsidRDefault="00A90188" w:rsidP="00A90188">
      <w:pPr>
        <w:tabs>
          <w:tab w:val="left" w:pos="720"/>
          <w:tab w:val="left" w:pos="1440"/>
          <w:tab w:val="left" w:pos="2160"/>
          <w:tab w:val="left" w:pos="5040"/>
          <w:tab w:val="left" w:pos="5760"/>
        </w:tabs>
        <w:rPr>
          <w:b/>
          <w:sz w:val="24"/>
          <w:szCs w:val="24"/>
        </w:rPr>
      </w:pPr>
    </w:p>
    <w:p w14:paraId="292A96B1" w14:textId="77777777" w:rsidR="00A90188" w:rsidRPr="0056656C" w:rsidRDefault="00A90188" w:rsidP="00A90188">
      <w:pPr>
        <w:tabs>
          <w:tab w:val="left" w:pos="720"/>
          <w:tab w:val="left" w:pos="1440"/>
          <w:tab w:val="left" w:pos="2160"/>
          <w:tab w:val="left" w:pos="5040"/>
          <w:tab w:val="left" w:pos="5760"/>
        </w:tabs>
        <w:ind w:left="1440"/>
        <w:rPr>
          <w:b/>
          <w:sz w:val="24"/>
          <w:szCs w:val="24"/>
        </w:rPr>
      </w:pPr>
      <w:r w:rsidRPr="0056656C">
        <w:rPr>
          <w:b/>
          <w:sz w:val="24"/>
          <w:szCs w:val="24"/>
        </w:rPr>
        <w:t>THAT we approve the Executive Committee Report</w:t>
      </w:r>
      <w:r w:rsidR="00771654" w:rsidRPr="0056656C">
        <w:rPr>
          <w:b/>
          <w:sz w:val="24"/>
          <w:szCs w:val="24"/>
        </w:rPr>
        <w:t>.</w:t>
      </w:r>
    </w:p>
    <w:p w14:paraId="61E3BF7E" w14:textId="77777777" w:rsidR="00A90188" w:rsidRPr="0056656C" w:rsidRDefault="00A90188" w:rsidP="00A90188">
      <w:pPr>
        <w:tabs>
          <w:tab w:val="left" w:pos="720"/>
          <w:tab w:val="left" w:pos="1440"/>
          <w:tab w:val="left" w:pos="2160"/>
          <w:tab w:val="left" w:pos="5040"/>
          <w:tab w:val="left" w:pos="5760"/>
        </w:tabs>
        <w:rPr>
          <w:b/>
          <w:sz w:val="24"/>
          <w:szCs w:val="24"/>
        </w:rPr>
      </w:pPr>
    </w:p>
    <w:p w14:paraId="793631A4" w14:textId="77777777" w:rsidR="00A90188" w:rsidRPr="0056656C" w:rsidRDefault="00A90188" w:rsidP="00A90188">
      <w:pPr>
        <w:tabs>
          <w:tab w:val="left" w:pos="720"/>
          <w:tab w:val="left" w:pos="1440"/>
          <w:tab w:val="left" w:pos="2160"/>
          <w:tab w:val="left" w:pos="5040"/>
          <w:tab w:val="left" w:pos="5760"/>
        </w:tabs>
        <w:rPr>
          <w:b/>
          <w:sz w:val="24"/>
          <w:szCs w:val="24"/>
        </w:rPr>
      </w:pPr>
      <w:r w:rsidRPr="0056656C">
        <w:rPr>
          <w:b/>
          <w:sz w:val="24"/>
          <w:szCs w:val="24"/>
        </w:rPr>
        <w:tab/>
        <w:t xml:space="preserve">The motion carried.  </w:t>
      </w:r>
    </w:p>
    <w:p w14:paraId="2F1B5DDC" w14:textId="77777777" w:rsidR="00F51E29" w:rsidRPr="0056656C" w:rsidRDefault="00F51E29" w:rsidP="00F22384">
      <w:pPr>
        <w:tabs>
          <w:tab w:val="left" w:pos="720"/>
          <w:tab w:val="left" w:pos="1440"/>
          <w:tab w:val="left" w:pos="2160"/>
          <w:tab w:val="left" w:pos="4320"/>
        </w:tabs>
        <w:rPr>
          <w:b/>
          <w:sz w:val="24"/>
          <w:szCs w:val="24"/>
        </w:rPr>
      </w:pPr>
    </w:p>
    <w:p w14:paraId="5945102B" w14:textId="77777777" w:rsidR="00FF0DE9" w:rsidRPr="0056656C" w:rsidRDefault="00FF0DE9" w:rsidP="005661D5">
      <w:pPr>
        <w:tabs>
          <w:tab w:val="left" w:pos="720"/>
          <w:tab w:val="left" w:pos="1440"/>
          <w:tab w:val="left" w:pos="2160"/>
          <w:tab w:val="left" w:pos="5040"/>
          <w:tab w:val="left" w:pos="5760"/>
        </w:tabs>
        <w:rPr>
          <w:sz w:val="24"/>
          <w:szCs w:val="24"/>
        </w:rPr>
      </w:pPr>
    </w:p>
    <w:p w14:paraId="498A2799" w14:textId="464950A9" w:rsidR="005661D5" w:rsidRPr="0056656C" w:rsidRDefault="005661D5" w:rsidP="0045068A">
      <w:pPr>
        <w:tabs>
          <w:tab w:val="left" w:pos="720"/>
          <w:tab w:val="left" w:pos="1440"/>
          <w:tab w:val="left" w:pos="2160"/>
          <w:tab w:val="left" w:pos="5760"/>
        </w:tabs>
        <w:rPr>
          <w:b/>
          <w:sz w:val="24"/>
          <w:szCs w:val="24"/>
        </w:rPr>
      </w:pPr>
      <w:r w:rsidRPr="0056656C">
        <w:rPr>
          <w:b/>
          <w:sz w:val="24"/>
          <w:szCs w:val="24"/>
        </w:rPr>
        <w:tab/>
        <w:t>It was moved by</w:t>
      </w:r>
      <w:r w:rsidR="00B10348">
        <w:rPr>
          <w:b/>
          <w:sz w:val="24"/>
          <w:szCs w:val="24"/>
        </w:rPr>
        <w:t xml:space="preserve"> Ted </w:t>
      </w:r>
      <w:proofErr w:type="spellStart"/>
      <w:r w:rsidR="00B10348">
        <w:rPr>
          <w:b/>
          <w:sz w:val="24"/>
          <w:szCs w:val="24"/>
        </w:rPr>
        <w:t>Mottaz</w:t>
      </w:r>
      <w:proofErr w:type="spellEnd"/>
      <w:r w:rsidR="00FF0DE9">
        <w:rPr>
          <w:b/>
          <w:sz w:val="24"/>
          <w:szCs w:val="24"/>
        </w:rPr>
        <w:t xml:space="preserve"> </w:t>
      </w:r>
      <w:r w:rsidRPr="0056656C">
        <w:rPr>
          <w:b/>
          <w:sz w:val="24"/>
          <w:szCs w:val="24"/>
        </w:rPr>
        <w:t>and seconded by</w:t>
      </w:r>
      <w:r w:rsidR="00805B53" w:rsidRPr="0056656C">
        <w:rPr>
          <w:b/>
          <w:sz w:val="24"/>
          <w:szCs w:val="24"/>
        </w:rPr>
        <w:t xml:space="preserve"> </w:t>
      </w:r>
      <w:r w:rsidR="00B10348">
        <w:rPr>
          <w:b/>
          <w:sz w:val="24"/>
          <w:szCs w:val="24"/>
        </w:rPr>
        <w:t>Kate Danner</w:t>
      </w:r>
    </w:p>
    <w:p w14:paraId="541DFA96" w14:textId="77777777" w:rsidR="00062531" w:rsidRPr="0056656C" w:rsidRDefault="00062531" w:rsidP="0045068A">
      <w:pPr>
        <w:tabs>
          <w:tab w:val="left" w:pos="720"/>
          <w:tab w:val="left" w:pos="1440"/>
          <w:tab w:val="left" w:pos="2160"/>
          <w:tab w:val="left" w:pos="5760"/>
        </w:tabs>
        <w:rPr>
          <w:b/>
          <w:sz w:val="24"/>
          <w:szCs w:val="24"/>
        </w:rPr>
      </w:pPr>
    </w:p>
    <w:p w14:paraId="1D233CD0" w14:textId="77777777" w:rsidR="005661D5" w:rsidRPr="0056656C" w:rsidRDefault="005661D5" w:rsidP="0045068A">
      <w:pPr>
        <w:tabs>
          <w:tab w:val="left" w:pos="720"/>
          <w:tab w:val="left" w:pos="1440"/>
          <w:tab w:val="left" w:pos="2160"/>
          <w:tab w:val="left" w:pos="5760"/>
        </w:tabs>
        <w:rPr>
          <w:b/>
          <w:sz w:val="24"/>
          <w:szCs w:val="24"/>
        </w:rPr>
      </w:pPr>
      <w:r w:rsidRPr="0056656C">
        <w:rPr>
          <w:b/>
          <w:sz w:val="24"/>
          <w:szCs w:val="24"/>
        </w:rPr>
        <w:tab/>
      </w:r>
      <w:r w:rsidRPr="0056656C">
        <w:rPr>
          <w:b/>
          <w:sz w:val="24"/>
          <w:szCs w:val="24"/>
        </w:rPr>
        <w:tab/>
        <w:t xml:space="preserve">THAT the meeting be adjourned. </w:t>
      </w:r>
    </w:p>
    <w:p w14:paraId="6BE0B5C0" w14:textId="77777777" w:rsidR="005661D5" w:rsidRPr="0056656C" w:rsidRDefault="005661D5" w:rsidP="0045068A">
      <w:pPr>
        <w:tabs>
          <w:tab w:val="left" w:pos="720"/>
          <w:tab w:val="left" w:pos="1440"/>
          <w:tab w:val="left" w:pos="2160"/>
          <w:tab w:val="left" w:pos="5760"/>
        </w:tabs>
        <w:rPr>
          <w:b/>
          <w:sz w:val="24"/>
          <w:szCs w:val="24"/>
        </w:rPr>
      </w:pPr>
    </w:p>
    <w:p w14:paraId="26A97DD0" w14:textId="77777777" w:rsidR="005661D5" w:rsidRPr="0056656C" w:rsidRDefault="005661D5" w:rsidP="0045068A">
      <w:pPr>
        <w:tabs>
          <w:tab w:val="left" w:pos="720"/>
          <w:tab w:val="left" w:pos="1440"/>
          <w:tab w:val="left" w:pos="2160"/>
          <w:tab w:val="left" w:pos="5760"/>
        </w:tabs>
        <w:rPr>
          <w:b/>
          <w:sz w:val="24"/>
          <w:szCs w:val="24"/>
        </w:rPr>
      </w:pPr>
      <w:r w:rsidRPr="0056656C">
        <w:rPr>
          <w:b/>
          <w:sz w:val="24"/>
          <w:szCs w:val="24"/>
        </w:rPr>
        <w:tab/>
        <w:t xml:space="preserve">The motion carried. </w:t>
      </w:r>
    </w:p>
    <w:p w14:paraId="4F4C602A" w14:textId="77777777" w:rsidR="001346CE" w:rsidRPr="0056656C" w:rsidRDefault="001346CE" w:rsidP="0045068A">
      <w:pPr>
        <w:tabs>
          <w:tab w:val="left" w:pos="720"/>
          <w:tab w:val="left" w:pos="1440"/>
          <w:tab w:val="left" w:pos="2160"/>
          <w:tab w:val="left" w:pos="5760"/>
        </w:tabs>
        <w:rPr>
          <w:sz w:val="24"/>
          <w:szCs w:val="24"/>
          <w:u w:val="single"/>
        </w:rPr>
      </w:pPr>
    </w:p>
    <w:p w14:paraId="40120FA9" w14:textId="77777777" w:rsidR="00BE2F7A" w:rsidRDefault="00BE2F7A" w:rsidP="0033711C">
      <w:pPr>
        <w:ind w:left="4320"/>
        <w:rPr>
          <w:b/>
          <w:sz w:val="24"/>
          <w:szCs w:val="24"/>
        </w:rPr>
      </w:pPr>
    </w:p>
    <w:p w14:paraId="0FEFAF86" w14:textId="77777777" w:rsidR="0033711C" w:rsidRPr="0056656C" w:rsidRDefault="0033711C" w:rsidP="0033711C">
      <w:pPr>
        <w:ind w:left="4320"/>
        <w:rPr>
          <w:b/>
          <w:sz w:val="24"/>
          <w:szCs w:val="24"/>
        </w:rPr>
      </w:pPr>
      <w:r w:rsidRPr="0056656C">
        <w:rPr>
          <w:b/>
          <w:sz w:val="24"/>
          <w:szCs w:val="24"/>
        </w:rPr>
        <w:t>__________________________</w:t>
      </w:r>
    </w:p>
    <w:p w14:paraId="792D5515" w14:textId="12333ED6" w:rsidR="005502BF" w:rsidRPr="004C2626" w:rsidRDefault="0033711C" w:rsidP="00655B6A">
      <w:pPr>
        <w:rPr>
          <w:sz w:val="24"/>
          <w:szCs w:val="24"/>
        </w:rPr>
      </w:pPr>
      <w:r w:rsidRPr="0056656C">
        <w:rPr>
          <w:sz w:val="24"/>
          <w:szCs w:val="24"/>
        </w:rPr>
        <w:tab/>
      </w:r>
      <w:r w:rsidRPr="0056656C">
        <w:rPr>
          <w:sz w:val="24"/>
          <w:szCs w:val="24"/>
        </w:rPr>
        <w:tab/>
      </w:r>
      <w:r w:rsidRPr="0056656C">
        <w:rPr>
          <w:sz w:val="24"/>
          <w:szCs w:val="24"/>
        </w:rPr>
        <w:tab/>
      </w:r>
      <w:r w:rsidRPr="0056656C">
        <w:rPr>
          <w:sz w:val="24"/>
          <w:szCs w:val="24"/>
        </w:rPr>
        <w:tab/>
      </w:r>
      <w:r w:rsidRPr="0056656C">
        <w:rPr>
          <w:sz w:val="24"/>
          <w:szCs w:val="24"/>
        </w:rPr>
        <w:tab/>
      </w:r>
      <w:r w:rsidRPr="0056656C">
        <w:rPr>
          <w:sz w:val="24"/>
          <w:szCs w:val="24"/>
        </w:rPr>
        <w:tab/>
      </w:r>
      <w:r w:rsidR="00F032A8">
        <w:rPr>
          <w:sz w:val="24"/>
          <w:szCs w:val="24"/>
        </w:rPr>
        <w:t xml:space="preserve">Don </w:t>
      </w:r>
      <w:proofErr w:type="spellStart"/>
      <w:r w:rsidR="00F032A8">
        <w:rPr>
          <w:sz w:val="24"/>
          <w:szCs w:val="24"/>
        </w:rPr>
        <w:t>Guinnip</w:t>
      </w:r>
      <w:proofErr w:type="spellEnd"/>
      <w:r w:rsidRPr="0056656C">
        <w:rPr>
          <w:sz w:val="24"/>
          <w:szCs w:val="24"/>
        </w:rPr>
        <w:t>, Secretary</w:t>
      </w:r>
    </w:p>
    <w:sectPr w:rsidR="005502BF" w:rsidRPr="004C2626"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DDD2" w14:textId="77777777" w:rsidR="00E81515" w:rsidRDefault="00E81515" w:rsidP="002B43BB">
      <w:r>
        <w:separator/>
      </w:r>
    </w:p>
  </w:endnote>
  <w:endnote w:type="continuationSeparator" w:id="0">
    <w:p w14:paraId="4E3A8BD2" w14:textId="77777777" w:rsidR="00E81515" w:rsidRDefault="00E81515"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6A9F919F" w14:textId="0DBBEFA8" w:rsidR="00E81515" w:rsidRPr="002B43BB" w:rsidRDefault="00E81515">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F032A8">
          <w:rPr>
            <w:noProof/>
            <w:sz w:val="12"/>
            <w:szCs w:val="12"/>
          </w:rPr>
          <w:t>2</w:t>
        </w:r>
        <w:r w:rsidRPr="002B43BB">
          <w:rPr>
            <w:noProof/>
            <w:sz w:val="12"/>
            <w:szCs w:val="12"/>
          </w:rPr>
          <w:fldChar w:fldCharType="end"/>
        </w:r>
      </w:p>
    </w:sdtContent>
  </w:sdt>
  <w:p w14:paraId="06A2628C" w14:textId="77777777" w:rsidR="00E81515" w:rsidRDefault="00E8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09AD" w14:textId="77777777" w:rsidR="00E81515" w:rsidRDefault="00E81515" w:rsidP="002B43BB">
      <w:r>
        <w:separator/>
      </w:r>
    </w:p>
  </w:footnote>
  <w:footnote w:type="continuationSeparator" w:id="0">
    <w:p w14:paraId="1A1CC2D5" w14:textId="77777777" w:rsidR="00E81515" w:rsidRDefault="00E81515"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02B3"/>
    <w:multiLevelType w:val="hybridMultilevel"/>
    <w:tmpl w:val="A7829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E93"/>
    <w:multiLevelType w:val="hybridMultilevel"/>
    <w:tmpl w:val="A42EF870"/>
    <w:lvl w:ilvl="0" w:tplc="571E7A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CC7C5F"/>
    <w:multiLevelType w:val="hybridMultilevel"/>
    <w:tmpl w:val="60EA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86CE0"/>
    <w:multiLevelType w:val="hybridMultilevel"/>
    <w:tmpl w:val="243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14"/>
  </w:num>
  <w:num w:numId="5">
    <w:abstractNumId w:val="17"/>
  </w:num>
  <w:num w:numId="6">
    <w:abstractNumId w:val="1"/>
  </w:num>
  <w:num w:numId="7">
    <w:abstractNumId w:val="4"/>
  </w:num>
  <w:num w:numId="8">
    <w:abstractNumId w:val="6"/>
  </w:num>
  <w:num w:numId="9">
    <w:abstractNumId w:val="10"/>
  </w:num>
  <w:num w:numId="10">
    <w:abstractNumId w:val="8"/>
  </w:num>
  <w:num w:numId="11">
    <w:abstractNumId w:val="12"/>
  </w:num>
  <w:num w:numId="12">
    <w:abstractNumId w:val="11"/>
  </w:num>
  <w:num w:numId="13">
    <w:abstractNumId w:val="5"/>
  </w:num>
  <w:num w:numId="14">
    <w:abstractNumId w:val="2"/>
  </w:num>
  <w:num w:numId="15">
    <w:abstractNumId w:val="18"/>
  </w:num>
  <w:num w:numId="16">
    <w:abstractNumId w:val="16"/>
  </w:num>
  <w:num w:numId="17">
    <w:abstractNumId w:val="1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3192"/>
    <w:rsid w:val="00007928"/>
    <w:rsid w:val="00010C5D"/>
    <w:rsid w:val="00014EC6"/>
    <w:rsid w:val="00021799"/>
    <w:rsid w:val="00022A6A"/>
    <w:rsid w:val="00025207"/>
    <w:rsid w:val="000261A5"/>
    <w:rsid w:val="000301DC"/>
    <w:rsid w:val="00031AEB"/>
    <w:rsid w:val="00036306"/>
    <w:rsid w:val="000420E4"/>
    <w:rsid w:val="000422D8"/>
    <w:rsid w:val="00047F0B"/>
    <w:rsid w:val="00051DC4"/>
    <w:rsid w:val="00053A66"/>
    <w:rsid w:val="00053C65"/>
    <w:rsid w:val="00054941"/>
    <w:rsid w:val="00060090"/>
    <w:rsid w:val="0006137D"/>
    <w:rsid w:val="000616BD"/>
    <w:rsid w:val="00062531"/>
    <w:rsid w:val="00071C65"/>
    <w:rsid w:val="000748AF"/>
    <w:rsid w:val="000754F9"/>
    <w:rsid w:val="00081EBC"/>
    <w:rsid w:val="00082BA4"/>
    <w:rsid w:val="0008374C"/>
    <w:rsid w:val="000851FB"/>
    <w:rsid w:val="0008539A"/>
    <w:rsid w:val="0008765A"/>
    <w:rsid w:val="0008788A"/>
    <w:rsid w:val="00091752"/>
    <w:rsid w:val="00093358"/>
    <w:rsid w:val="00094C49"/>
    <w:rsid w:val="000A1328"/>
    <w:rsid w:val="000A5D51"/>
    <w:rsid w:val="000A7A9C"/>
    <w:rsid w:val="000B0BD8"/>
    <w:rsid w:val="000B1C9A"/>
    <w:rsid w:val="000B4E80"/>
    <w:rsid w:val="000B7234"/>
    <w:rsid w:val="000C5147"/>
    <w:rsid w:val="000D41C8"/>
    <w:rsid w:val="000E0129"/>
    <w:rsid w:val="000E63EE"/>
    <w:rsid w:val="000F610E"/>
    <w:rsid w:val="000F73A2"/>
    <w:rsid w:val="00101D1C"/>
    <w:rsid w:val="00106A2D"/>
    <w:rsid w:val="0011174C"/>
    <w:rsid w:val="00111879"/>
    <w:rsid w:val="001125DC"/>
    <w:rsid w:val="00115A37"/>
    <w:rsid w:val="00116851"/>
    <w:rsid w:val="00124A0E"/>
    <w:rsid w:val="00125CAE"/>
    <w:rsid w:val="00126FC6"/>
    <w:rsid w:val="001328E3"/>
    <w:rsid w:val="00133053"/>
    <w:rsid w:val="00133ABB"/>
    <w:rsid w:val="00133BE8"/>
    <w:rsid w:val="001346CE"/>
    <w:rsid w:val="001348DD"/>
    <w:rsid w:val="00136576"/>
    <w:rsid w:val="00140458"/>
    <w:rsid w:val="00141E77"/>
    <w:rsid w:val="00143717"/>
    <w:rsid w:val="001468D7"/>
    <w:rsid w:val="00151302"/>
    <w:rsid w:val="00151706"/>
    <w:rsid w:val="00152E3F"/>
    <w:rsid w:val="00153906"/>
    <w:rsid w:val="001548EE"/>
    <w:rsid w:val="001560D6"/>
    <w:rsid w:val="001633ED"/>
    <w:rsid w:val="001641DA"/>
    <w:rsid w:val="00166ABA"/>
    <w:rsid w:val="001719E9"/>
    <w:rsid w:val="0018629F"/>
    <w:rsid w:val="00190E34"/>
    <w:rsid w:val="0019375E"/>
    <w:rsid w:val="00194272"/>
    <w:rsid w:val="00195143"/>
    <w:rsid w:val="00195F70"/>
    <w:rsid w:val="001A0917"/>
    <w:rsid w:val="001A45B9"/>
    <w:rsid w:val="001A5943"/>
    <w:rsid w:val="001A5965"/>
    <w:rsid w:val="001B13AA"/>
    <w:rsid w:val="001B18A5"/>
    <w:rsid w:val="001B42E1"/>
    <w:rsid w:val="001B4C0A"/>
    <w:rsid w:val="001C0290"/>
    <w:rsid w:val="001C25D9"/>
    <w:rsid w:val="001C2AD6"/>
    <w:rsid w:val="001C4B46"/>
    <w:rsid w:val="001C6CDB"/>
    <w:rsid w:val="001D022E"/>
    <w:rsid w:val="001D1F00"/>
    <w:rsid w:val="001D354E"/>
    <w:rsid w:val="001D3616"/>
    <w:rsid w:val="001D4113"/>
    <w:rsid w:val="001D5CDF"/>
    <w:rsid w:val="001E0245"/>
    <w:rsid w:val="001E5BD3"/>
    <w:rsid w:val="001E7F3E"/>
    <w:rsid w:val="001F0734"/>
    <w:rsid w:val="001F23C3"/>
    <w:rsid w:val="001F5B4F"/>
    <w:rsid w:val="00200123"/>
    <w:rsid w:val="00210C17"/>
    <w:rsid w:val="00211A6F"/>
    <w:rsid w:val="0021631A"/>
    <w:rsid w:val="00217684"/>
    <w:rsid w:val="002177EA"/>
    <w:rsid w:val="0022217E"/>
    <w:rsid w:val="00223452"/>
    <w:rsid w:val="00223D11"/>
    <w:rsid w:val="00227641"/>
    <w:rsid w:val="002323A3"/>
    <w:rsid w:val="0023319E"/>
    <w:rsid w:val="00242436"/>
    <w:rsid w:val="00242DEA"/>
    <w:rsid w:val="00245DE1"/>
    <w:rsid w:val="00246C0B"/>
    <w:rsid w:val="002500D8"/>
    <w:rsid w:val="00250577"/>
    <w:rsid w:val="00253CB1"/>
    <w:rsid w:val="0026137D"/>
    <w:rsid w:val="00261A6A"/>
    <w:rsid w:val="0026219F"/>
    <w:rsid w:val="00263064"/>
    <w:rsid w:val="00264EFC"/>
    <w:rsid w:val="002652CF"/>
    <w:rsid w:val="002656DE"/>
    <w:rsid w:val="002665DD"/>
    <w:rsid w:val="002701F5"/>
    <w:rsid w:val="00273032"/>
    <w:rsid w:val="002752E2"/>
    <w:rsid w:val="002758D6"/>
    <w:rsid w:val="00276F57"/>
    <w:rsid w:val="002819E3"/>
    <w:rsid w:val="00282864"/>
    <w:rsid w:val="002863C8"/>
    <w:rsid w:val="002868B9"/>
    <w:rsid w:val="002900E1"/>
    <w:rsid w:val="00291078"/>
    <w:rsid w:val="00291EF8"/>
    <w:rsid w:val="0029448C"/>
    <w:rsid w:val="00297612"/>
    <w:rsid w:val="002A22C8"/>
    <w:rsid w:val="002A56F2"/>
    <w:rsid w:val="002A64C8"/>
    <w:rsid w:val="002B1176"/>
    <w:rsid w:val="002B43BB"/>
    <w:rsid w:val="002B61E9"/>
    <w:rsid w:val="002B6ED6"/>
    <w:rsid w:val="002C5A63"/>
    <w:rsid w:val="002C7A9B"/>
    <w:rsid w:val="002D0189"/>
    <w:rsid w:val="002D16F8"/>
    <w:rsid w:val="002D2542"/>
    <w:rsid w:val="002D2AA5"/>
    <w:rsid w:val="002D62F5"/>
    <w:rsid w:val="002E1CBE"/>
    <w:rsid w:val="002E3F08"/>
    <w:rsid w:val="002E6627"/>
    <w:rsid w:val="002F15ED"/>
    <w:rsid w:val="002F2A03"/>
    <w:rsid w:val="00301490"/>
    <w:rsid w:val="003021D1"/>
    <w:rsid w:val="00304872"/>
    <w:rsid w:val="00305122"/>
    <w:rsid w:val="00306976"/>
    <w:rsid w:val="00306C79"/>
    <w:rsid w:val="00307003"/>
    <w:rsid w:val="0031218D"/>
    <w:rsid w:val="003134CF"/>
    <w:rsid w:val="0031700E"/>
    <w:rsid w:val="00320DCB"/>
    <w:rsid w:val="0032719A"/>
    <w:rsid w:val="00334889"/>
    <w:rsid w:val="00334C3E"/>
    <w:rsid w:val="0033711C"/>
    <w:rsid w:val="00343040"/>
    <w:rsid w:val="00343360"/>
    <w:rsid w:val="003444B2"/>
    <w:rsid w:val="0034525F"/>
    <w:rsid w:val="003457FA"/>
    <w:rsid w:val="00347580"/>
    <w:rsid w:val="00350EF7"/>
    <w:rsid w:val="0035103A"/>
    <w:rsid w:val="00351D39"/>
    <w:rsid w:val="00365F6E"/>
    <w:rsid w:val="003716FB"/>
    <w:rsid w:val="0037305D"/>
    <w:rsid w:val="003753F8"/>
    <w:rsid w:val="00381F45"/>
    <w:rsid w:val="00387792"/>
    <w:rsid w:val="00393C86"/>
    <w:rsid w:val="00393D99"/>
    <w:rsid w:val="003957AF"/>
    <w:rsid w:val="003B3136"/>
    <w:rsid w:val="003C1176"/>
    <w:rsid w:val="003C27EF"/>
    <w:rsid w:val="003C4B30"/>
    <w:rsid w:val="003D0F19"/>
    <w:rsid w:val="003D3EA4"/>
    <w:rsid w:val="003D4884"/>
    <w:rsid w:val="003D4EF1"/>
    <w:rsid w:val="003E08F0"/>
    <w:rsid w:val="003E1776"/>
    <w:rsid w:val="003E2D3C"/>
    <w:rsid w:val="003E2FD2"/>
    <w:rsid w:val="003E6D00"/>
    <w:rsid w:val="003E6E17"/>
    <w:rsid w:val="003E70C3"/>
    <w:rsid w:val="003F046C"/>
    <w:rsid w:val="003F0508"/>
    <w:rsid w:val="003F32C4"/>
    <w:rsid w:val="003F346D"/>
    <w:rsid w:val="003F34D1"/>
    <w:rsid w:val="003F4713"/>
    <w:rsid w:val="003F499C"/>
    <w:rsid w:val="004003AC"/>
    <w:rsid w:val="004040A6"/>
    <w:rsid w:val="00415F84"/>
    <w:rsid w:val="00417F00"/>
    <w:rsid w:val="00425E2D"/>
    <w:rsid w:val="00430612"/>
    <w:rsid w:val="00431472"/>
    <w:rsid w:val="00432CE3"/>
    <w:rsid w:val="00432CFE"/>
    <w:rsid w:val="004352B1"/>
    <w:rsid w:val="00435B2A"/>
    <w:rsid w:val="00436EBC"/>
    <w:rsid w:val="00441562"/>
    <w:rsid w:val="00445B13"/>
    <w:rsid w:val="00446BA0"/>
    <w:rsid w:val="00447E3D"/>
    <w:rsid w:val="0045068A"/>
    <w:rsid w:val="00451E05"/>
    <w:rsid w:val="00453A7A"/>
    <w:rsid w:val="00454891"/>
    <w:rsid w:val="004609A7"/>
    <w:rsid w:val="004623BF"/>
    <w:rsid w:val="0046286D"/>
    <w:rsid w:val="0046296A"/>
    <w:rsid w:val="0046525E"/>
    <w:rsid w:val="00465FBE"/>
    <w:rsid w:val="004734D8"/>
    <w:rsid w:val="00477498"/>
    <w:rsid w:val="00477B17"/>
    <w:rsid w:val="004828B6"/>
    <w:rsid w:val="00483729"/>
    <w:rsid w:val="004A0EC0"/>
    <w:rsid w:val="004A2E5C"/>
    <w:rsid w:val="004A554C"/>
    <w:rsid w:val="004A5847"/>
    <w:rsid w:val="004B5B52"/>
    <w:rsid w:val="004C2626"/>
    <w:rsid w:val="004C2DCB"/>
    <w:rsid w:val="004C74B6"/>
    <w:rsid w:val="004D0049"/>
    <w:rsid w:val="004D00BF"/>
    <w:rsid w:val="004D2269"/>
    <w:rsid w:val="004D2C46"/>
    <w:rsid w:val="004D58EF"/>
    <w:rsid w:val="004E4AB3"/>
    <w:rsid w:val="004E7F10"/>
    <w:rsid w:val="004F55E9"/>
    <w:rsid w:val="004F637E"/>
    <w:rsid w:val="004F6EB6"/>
    <w:rsid w:val="004F77BC"/>
    <w:rsid w:val="0050036E"/>
    <w:rsid w:val="00500410"/>
    <w:rsid w:val="00501F18"/>
    <w:rsid w:val="0050396A"/>
    <w:rsid w:val="00503D37"/>
    <w:rsid w:val="00507434"/>
    <w:rsid w:val="0051194F"/>
    <w:rsid w:val="00515E05"/>
    <w:rsid w:val="005206ED"/>
    <w:rsid w:val="0052644E"/>
    <w:rsid w:val="0052712D"/>
    <w:rsid w:val="0053339D"/>
    <w:rsid w:val="00533813"/>
    <w:rsid w:val="00536335"/>
    <w:rsid w:val="005414E6"/>
    <w:rsid w:val="00541906"/>
    <w:rsid w:val="00547DD0"/>
    <w:rsid w:val="005502BF"/>
    <w:rsid w:val="00551CF6"/>
    <w:rsid w:val="00554015"/>
    <w:rsid w:val="005542B1"/>
    <w:rsid w:val="00555E99"/>
    <w:rsid w:val="00560815"/>
    <w:rsid w:val="00561784"/>
    <w:rsid w:val="00563091"/>
    <w:rsid w:val="00564CB6"/>
    <w:rsid w:val="005661D5"/>
    <w:rsid w:val="0056656C"/>
    <w:rsid w:val="00567FA7"/>
    <w:rsid w:val="005702E8"/>
    <w:rsid w:val="00573EC3"/>
    <w:rsid w:val="00575E15"/>
    <w:rsid w:val="005838A4"/>
    <w:rsid w:val="00584F0C"/>
    <w:rsid w:val="00587EA2"/>
    <w:rsid w:val="00594A84"/>
    <w:rsid w:val="00595F86"/>
    <w:rsid w:val="00596C93"/>
    <w:rsid w:val="0059706D"/>
    <w:rsid w:val="005A1C6A"/>
    <w:rsid w:val="005A1C89"/>
    <w:rsid w:val="005A4226"/>
    <w:rsid w:val="005A588A"/>
    <w:rsid w:val="005B101B"/>
    <w:rsid w:val="005B2F0C"/>
    <w:rsid w:val="005B3277"/>
    <w:rsid w:val="005B3AE8"/>
    <w:rsid w:val="005C4D78"/>
    <w:rsid w:val="005C7E2F"/>
    <w:rsid w:val="005D2A0B"/>
    <w:rsid w:val="005D6996"/>
    <w:rsid w:val="005D7D70"/>
    <w:rsid w:val="005E12AA"/>
    <w:rsid w:val="005E19E1"/>
    <w:rsid w:val="005E23CB"/>
    <w:rsid w:val="005E55CC"/>
    <w:rsid w:val="005E6416"/>
    <w:rsid w:val="005F2CA5"/>
    <w:rsid w:val="005F55A0"/>
    <w:rsid w:val="005F5D87"/>
    <w:rsid w:val="005F6E20"/>
    <w:rsid w:val="0060094E"/>
    <w:rsid w:val="0060313B"/>
    <w:rsid w:val="00603CB8"/>
    <w:rsid w:val="0060414C"/>
    <w:rsid w:val="00605145"/>
    <w:rsid w:val="00614135"/>
    <w:rsid w:val="00614F8A"/>
    <w:rsid w:val="006211C6"/>
    <w:rsid w:val="00622C4F"/>
    <w:rsid w:val="006237D6"/>
    <w:rsid w:val="00623E70"/>
    <w:rsid w:val="00630974"/>
    <w:rsid w:val="006331EC"/>
    <w:rsid w:val="00633AEE"/>
    <w:rsid w:val="00634EE8"/>
    <w:rsid w:val="00641C63"/>
    <w:rsid w:val="006442EA"/>
    <w:rsid w:val="00645F77"/>
    <w:rsid w:val="00646246"/>
    <w:rsid w:val="00647350"/>
    <w:rsid w:val="00647882"/>
    <w:rsid w:val="006525AF"/>
    <w:rsid w:val="00654715"/>
    <w:rsid w:val="006556BF"/>
    <w:rsid w:val="00655B6A"/>
    <w:rsid w:val="00660EF9"/>
    <w:rsid w:val="006662BB"/>
    <w:rsid w:val="00667F4C"/>
    <w:rsid w:val="0067141D"/>
    <w:rsid w:val="0067500A"/>
    <w:rsid w:val="00683360"/>
    <w:rsid w:val="00683386"/>
    <w:rsid w:val="00684623"/>
    <w:rsid w:val="006855A2"/>
    <w:rsid w:val="00685C63"/>
    <w:rsid w:val="0068701B"/>
    <w:rsid w:val="00692E73"/>
    <w:rsid w:val="00695AA8"/>
    <w:rsid w:val="0069640B"/>
    <w:rsid w:val="00697D2F"/>
    <w:rsid w:val="006A1228"/>
    <w:rsid w:val="006A3537"/>
    <w:rsid w:val="006A36CE"/>
    <w:rsid w:val="006A7AD7"/>
    <w:rsid w:val="006B588E"/>
    <w:rsid w:val="006B6D2F"/>
    <w:rsid w:val="006C3AF9"/>
    <w:rsid w:val="006C47EF"/>
    <w:rsid w:val="006C4C4E"/>
    <w:rsid w:val="006D0DB3"/>
    <w:rsid w:val="006D3512"/>
    <w:rsid w:val="006D7200"/>
    <w:rsid w:val="006D7640"/>
    <w:rsid w:val="006D7D3B"/>
    <w:rsid w:val="006D7E02"/>
    <w:rsid w:val="006E13BD"/>
    <w:rsid w:val="006E524B"/>
    <w:rsid w:val="006E776D"/>
    <w:rsid w:val="006F0119"/>
    <w:rsid w:val="006F4179"/>
    <w:rsid w:val="006F419D"/>
    <w:rsid w:val="006F5BBB"/>
    <w:rsid w:val="006F6339"/>
    <w:rsid w:val="0070119C"/>
    <w:rsid w:val="00707735"/>
    <w:rsid w:val="007078EE"/>
    <w:rsid w:val="00710765"/>
    <w:rsid w:val="00714805"/>
    <w:rsid w:val="0071745D"/>
    <w:rsid w:val="00717EBB"/>
    <w:rsid w:val="00720164"/>
    <w:rsid w:val="00720FC3"/>
    <w:rsid w:val="0072592B"/>
    <w:rsid w:val="00727170"/>
    <w:rsid w:val="00736AAE"/>
    <w:rsid w:val="00743CA8"/>
    <w:rsid w:val="00753740"/>
    <w:rsid w:val="007605C5"/>
    <w:rsid w:val="00760E51"/>
    <w:rsid w:val="00763427"/>
    <w:rsid w:val="007636B1"/>
    <w:rsid w:val="007653A5"/>
    <w:rsid w:val="00765B77"/>
    <w:rsid w:val="00766B55"/>
    <w:rsid w:val="00767059"/>
    <w:rsid w:val="00771654"/>
    <w:rsid w:val="007717A5"/>
    <w:rsid w:val="00780743"/>
    <w:rsid w:val="00782F69"/>
    <w:rsid w:val="0078330F"/>
    <w:rsid w:val="00784A7D"/>
    <w:rsid w:val="0078591C"/>
    <w:rsid w:val="00790079"/>
    <w:rsid w:val="00792E80"/>
    <w:rsid w:val="007950BB"/>
    <w:rsid w:val="00795F0A"/>
    <w:rsid w:val="00796416"/>
    <w:rsid w:val="007A099F"/>
    <w:rsid w:val="007A1089"/>
    <w:rsid w:val="007A1F8E"/>
    <w:rsid w:val="007A4846"/>
    <w:rsid w:val="007A6698"/>
    <w:rsid w:val="007A79EB"/>
    <w:rsid w:val="007B1E45"/>
    <w:rsid w:val="007B3CE8"/>
    <w:rsid w:val="007B3F56"/>
    <w:rsid w:val="007B6594"/>
    <w:rsid w:val="007B6865"/>
    <w:rsid w:val="007C2BD4"/>
    <w:rsid w:val="007D0B06"/>
    <w:rsid w:val="007D57E1"/>
    <w:rsid w:val="007E396D"/>
    <w:rsid w:val="007E64FC"/>
    <w:rsid w:val="007E694B"/>
    <w:rsid w:val="007E6C9C"/>
    <w:rsid w:val="007F2599"/>
    <w:rsid w:val="007F53C8"/>
    <w:rsid w:val="0080477B"/>
    <w:rsid w:val="00805B53"/>
    <w:rsid w:val="008176B1"/>
    <w:rsid w:val="00824CEF"/>
    <w:rsid w:val="008257AD"/>
    <w:rsid w:val="00825BD5"/>
    <w:rsid w:val="00826416"/>
    <w:rsid w:val="008335F1"/>
    <w:rsid w:val="00835962"/>
    <w:rsid w:val="008408EB"/>
    <w:rsid w:val="00840D85"/>
    <w:rsid w:val="00846ECD"/>
    <w:rsid w:val="00853959"/>
    <w:rsid w:val="0085458E"/>
    <w:rsid w:val="00855AB9"/>
    <w:rsid w:val="008618CA"/>
    <w:rsid w:val="0086682E"/>
    <w:rsid w:val="008743B6"/>
    <w:rsid w:val="008747BB"/>
    <w:rsid w:val="0087486C"/>
    <w:rsid w:val="008757CF"/>
    <w:rsid w:val="00876215"/>
    <w:rsid w:val="0088099C"/>
    <w:rsid w:val="0088223E"/>
    <w:rsid w:val="00882B92"/>
    <w:rsid w:val="00887BE7"/>
    <w:rsid w:val="00895B9F"/>
    <w:rsid w:val="008A6BBF"/>
    <w:rsid w:val="008A6E68"/>
    <w:rsid w:val="008B05F3"/>
    <w:rsid w:val="008B09D3"/>
    <w:rsid w:val="008B2164"/>
    <w:rsid w:val="008B322D"/>
    <w:rsid w:val="008B7F0F"/>
    <w:rsid w:val="008C27E3"/>
    <w:rsid w:val="008C43F8"/>
    <w:rsid w:val="008D31A7"/>
    <w:rsid w:val="008D38D2"/>
    <w:rsid w:val="008E132A"/>
    <w:rsid w:val="008E6286"/>
    <w:rsid w:val="008E6A24"/>
    <w:rsid w:val="008E764F"/>
    <w:rsid w:val="008F0267"/>
    <w:rsid w:val="008F0ADF"/>
    <w:rsid w:val="008F1946"/>
    <w:rsid w:val="008F2C4D"/>
    <w:rsid w:val="00902F48"/>
    <w:rsid w:val="009034A3"/>
    <w:rsid w:val="00905252"/>
    <w:rsid w:val="00906B7E"/>
    <w:rsid w:val="00912177"/>
    <w:rsid w:val="00916753"/>
    <w:rsid w:val="00920AC5"/>
    <w:rsid w:val="00923189"/>
    <w:rsid w:val="00923DD4"/>
    <w:rsid w:val="00924EEB"/>
    <w:rsid w:val="00931280"/>
    <w:rsid w:val="00931346"/>
    <w:rsid w:val="00931E09"/>
    <w:rsid w:val="0093260A"/>
    <w:rsid w:val="00940BDE"/>
    <w:rsid w:val="009444CB"/>
    <w:rsid w:val="009456A0"/>
    <w:rsid w:val="00947387"/>
    <w:rsid w:val="0095171F"/>
    <w:rsid w:val="00953941"/>
    <w:rsid w:val="00955947"/>
    <w:rsid w:val="00956C49"/>
    <w:rsid w:val="00957635"/>
    <w:rsid w:val="00960304"/>
    <w:rsid w:val="00970429"/>
    <w:rsid w:val="00970442"/>
    <w:rsid w:val="00972065"/>
    <w:rsid w:val="00972199"/>
    <w:rsid w:val="009725C4"/>
    <w:rsid w:val="00973C45"/>
    <w:rsid w:val="00974E31"/>
    <w:rsid w:val="0097689F"/>
    <w:rsid w:val="00976B47"/>
    <w:rsid w:val="00980767"/>
    <w:rsid w:val="00981D5F"/>
    <w:rsid w:val="00982AF9"/>
    <w:rsid w:val="00985610"/>
    <w:rsid w:val="009927D3"/>
    <w:rsid w:val="00992CDE"/>
    <w:rsid w:val="00995CB7"/>
    <w:rsid w:val="00995E4A"/>
    <w:rsid w:val="009961AC"/>
    <w:rsid w:val="009A0357"/>
    <w:rsid w:val="009A1349"/>
    <w:rsid w:val="009A5B3B"/>
    <w:rsid w:val="009B3092"/>
    <w:rsid w:val="009B3351"/>
    <w:rsid w:val="009B3889"/>
    <w:rsid w:val="009B494C"/>
    <w:rsid w:val="009B5125"/>
    <w:rsid w:val="009B5CF1"/>
    <w:rsid w:val="009B6462"/>
    <w:rsid w:val="009B7D34"/>
    <w:rsid w:val="009C0FB3"/>
    <w:rsid w:val="009C22A4"/>
    <w:rsid w:val="009C3ADA"/>
    <w:rsid w:val="009C53B4"/>
    <w:rsid w:val="009D0530"/>
    <w:rsid w:val="009D29BC"/>
    <w:rsid w:val="009D659D"/>
    <w:rsid w:val="009E1AAD"/>
    <w:rsid w:val="009E2C22"/>
    <w:rsid w:val="009E3CAA"/>
    <w:rsid w:val="009F3018"/>
    <w:rsid w:val="009F3D30"/>
    <w:rsid w:val="00A00D63"/>
    <w:rsid w:val="00A10C0E"/>
    <w:rsid w:val="00A11134"/>
    <w:rsid w:val="00A124C1"/>
    <w:rsid w:val="00A14BE5"/>
    <w:rsid w:val="00A17AA3"/>
    <w:rsid w:val="00A21C9B"/>
    <w:rsid w:val="00A2359D"/>
    <w:rsid w:val="00A242CF"/>
    <w:rsid w:val="00A24DF1"/>
    <w:rsid w:val="00A26A84"/>
    <w:rsid w:val="00A278F4"/>
    <w:rsid w:val="00A30F9D"/>
    <w:rsid w:val="00A31456"/>
    <w:rsid w:val="00A31857"/>
    <w:rsid w:val="00A339C8"/>
    <w:rsid w:val="00A34133"/>
    <w:rsid w:val="00A35C73"/>
    <w:rsid w:val="00A430C4"/>
    <w:rsid w:val="00A44798"/>
    <w:rsid w:val="00A44808"/>
    <w:rsid w:val="00A44E8A"/>
    <w:rsid w:val="00A515FA"/>
    <w:rsid w:val="00A517A3"/>
    <w:rsid w:val="00A53553"/>
    <w:rsid w:val="00A57BA8"/>
    <w:rsid w:val="00A61A0F"/>
    <w:rsid w:val="00A63025"/>
    <w:rsid w:val="00A75F56"/>
    <w:rsid w:val="00A76E03"/>
    <w:rsid w:val="00A807CD"/>
    <w:rsid w:val="00A8437D"/>
    <w:rsid w:val="00A84916"/>
    <w:rsid w:val="00A85B11"/>
    <w:rsid w:val="00A90188"/>
    <w:rsid w:val="00A90742"/>
    <w:rsid w:val="00A90A77"/>
    <w:rsid w:val="00A9361B"/>
    <w:rsid w:val="00A95125"/>
    <w:rsid w:val="00AA40DB"/>
    <w:rsid w:val="00AA59EE"/>
    <w:rsid w:val="00AA6533"/>
    <w:rsid w:val="00AB67D7"/>
    <w:rsid w:val="00AB75A4"/>
    <w:rsid w:val="00AC0313"/>
    <w:rsid w:val="00AC0483"/>
    <w:rsid w:val="00AC20AE"/>
    <w:rsid w:val="00AC3C7C"/>
    <w:rsid w:val="00AD17EB"/>
    <w:rsid w:val="00AD2792"/>
    <w:rsid w:val="00AD5306"/>
    <w:rsid w:val="00AD7D02"/>
    <w:rsid w:val="00AE02BC"/>
    <w:rsid w:val="00AE03B4"/>
    <w:rsid w:val="00AE226B"/>
    <w:rsid w:val="00AE53AD"/>
    <w:rsid w:val="00AF5565"/>
    <w:rsid w:val="00AF657B"/>
    <w:rsid w:val="00B0104B"/>
    <w:rsid w:val="00B024F2"/>
    <w:rsid w:val="00B061A5"/>
    <w:rsid w:val="00B0678F"/>
    <w:rsid w:val="00B069CD"/>
    <w:rsid w:val="00B06C4F"/>
    <w:rsid w:val="00B10348"/>
    <w:rsid w:val="00B10C10"/>
    <w:rsid w:val="00B12A70"/>
    <w:rsid w:val="00B16416"/>
    <w:rsid w:val="00B21884"/>
    <w:rsid w:val="00B2547B"/>
    <w:rsid w:val="00B25FF2"/>
    <w:rsid w:val="00B277DB"/>
    <w:rsid w:val="00B30728"/>
    <w:rsid w:val="00B33397"/>
    <w:rsid w:val="00B42A2F"/>
    <w:rsid w:val="00B438C3"/>
    <w:rsid w:val="00B4490C"/>
    <w:rsid w:val="00B45D8D"/>
    <w:rsid w:val="00B47B95"/>
    <w:rsid w:val="00B50DA2"/>
    <w:rsid w:val="00B52878"/>
    <w:rsid w:val="00B55CAD"/>
    <w:rsid w:val="00B57EFF"/>
    <w:rsid w:val="00B61345"/>
    <w:rsid w:val="00B629C6"/>
    <w:rsid w:val="00B658F3"/>
    <w:rsid w:val="00B665AB"/>
    <w:rsid w:val="00B73370"/>
    <w:rsid w:val="00B75DC3"/>
    <w:rsid w:val="00B77145"/>
    <w:rsid w:val="00B8063D"/>
    <w:rsid w:val="00B80E53"/>
    <w:rsid w:val="00B811BD"/>
    <w:rsid w:val="00B841FB"/>
    <w:rsid w:val="00B947FD"/>
    <w:rsid w:val="00B96639"/>
    <w:rsid w:val="00B97370"/>
    <w:rsid w:val="00BA04A6"/>
    <w:rsid w:val="00BA1B12"/>
    <w:rsid w:val="00BA391A"/>
    <w:rsid w:val="00BA668B"/>
    <w:rsid w:val="00BA6830"/>
    <w:rsid w:val="00BA71B3"/>
    <w:rsid w:val="00BA75CE"/>
    <w:rsid w:val="00BB149F"/>
    <w:rsid w:val="00BB3322"/>
    <w:rsid w:val="00BB71F5"/>
    <w:rsid w:val="00BB7464"/>
    <w:rsid w:val="00BB78C3"/>
    <w:rsid w:val="00BC1638"/>
    <w:rsid w:val="00BC24CD"/>
    <w:rsid w:val="00BC25A9"/>
    <w:rsid w:val="00BC5448"/>
    <w:rsid w:val="00BC7064"/>
    <w:rsid w:val="00BC707C"/>
    <w:rsid w:val="00BC70A2"/>
    <w:rsid w:val="00BD4048"/>
    <w:rsid w:val="00BD52F6"/>
    <w:rsid w:val="00BD6232"/>
    <w:rsid w:val="00BE1F12"/>
    <w:rsid w:val="00BE2F7A"/>
    <w:rsid w:val="00BE5CEF"/>
    <w:rsid w:val="00BF01C7"/>
    <w:rsid w:val="00BF0691"/>
    <w:rsid w:val="00BF332C"/>
    <w:rsid w:val="00BF5AFB"/>
    <w:rsid w:val="00C06462"/>
    <w:rsid w:val="00C0759F"/>
    <w:rsid w:val="00C10043"/>
    <w:rsid w:val="00C12AA9"/>
    <w:rsid w:val="00C1782D"/>
    <w:rsid w:val="00C17A4C"/>
    <w:rsid w:val="00C26920"/>
    <w:rsid w:val="00C26B26"/>
    <w:rsid w:val="00C27D87"/>
    <w:rsid w:val="00C33684"/>
    <w:rsid w:val="00C358F3"/>
    <w:rsid w:val="00C36740"/>
    <w:rsid w:val="00C36B51"/>
    <w:rsid w:val="00C37112"/>
    <w:rsid w:val="00C37988"/>
    <w:rsid w:val="00C42A76"/>
    <w:rsid w:val="00C42BE3"/>
    <w:rsid w:val="00C43480"/>
    <w:rsid w:val="00C44D5A"/>
    <w:rsid w:val="00C45AF9"/>
    <w:rsid w:val="00C465E8"/>
    <w:rsid w:val="00C510E5"/>
    <w:rsid w:val="00C55EDC"/>
    <w:rsid w:val="00C634A3"/>
    <w:rsid w:val="00C6513B"/>
    <w:rsid w:val="00C66C31"/>
    <w:rsid w:val="00C711DE"/>
    <w:rsid w:val="00C72055"/>
    <w:rsid w:val="00C7775F"/>
    <w:rsid w:val="00C84368"/>
    <w:rsid w:val="00C9041B"/>
    <w:rsid w:val="00C91361"/>
    <w:rsid w:val="00C94C7B"/>
    <w:rsid w:val="00C95F97"/>
    <w:rsid w:val="00C974BC"/>
    <w:rsid w:val="00C97FC2"/>
    <w:rsid w:val="00CB0EFF"/>
    <w:rsid w:val="00CB2A36"/>
    <w:rsid w:val="00CB7D13"/>
    <w:rsid w:val="00CC29DA"/>
    <w:rsid w:val="00CC3E75"/>
    <w:rsid w:val="00CC3E8A"/>
    <w:rsid w:val="00CD0264"/>
    <w:rsid w:val="00CD4310"/>
    <w:rsid w:val="00CD4889"/>
    <w:rsid w:val="00CE1F34"/>
    <w:rsid w:val="00CE7CEE"/>
    <w:rsid w:val="00CF0B33"/>
    <w:rsid w:val="00CF17DB"/>
    <w:rsid w:val="00CF4941"/>
    <w:rsid w:val="00CF5F65"/>
    <w:rsid w:val="00CF714F"/>
    <w:rsid w:val="00CF729B"/>
    <w:rsid w:val="00D01327"/>
    <w:rsid w:val="00D0170B"/>
    <w:rsid w:val="00D02525"/>
    <w:rsid w:val="00D062BA"/>
    <w:rsid w:val="00D06DDC"/>
    <w:rsid w:val="00D15099"/>
    <w:rsid w:val="00D16D59"/>
    <w:rsid w:val="00D20FF4"/>
    <w:rsid w:val="00D22FDA"/>
    <w:rsid w:val="00D234A7"/>
    <w:rsid w:val="00D24015"/>
    <w:rsid w:val="00D24B30"/>
    <w:rsid w:val="00D27AB2"/>
    <w:rsid w:val="00D3021D"/>
    <w:rsid w:val="00D3276B"/>
    <w:rsid w:val="00D347B3"/>
    <w:rsid w:val="00D41A65"/>
    <w:rsid w:val="00D464DC"/>
    <w:rsid w:val="00D47429"/>
    <w:rsid w:val="00D47613"/>
    <w:rsid w:val="00D51661"/>
    <w:rsid w:val="00D51F1F"/>
    <w:rsid w:val="00D551E0"/>
    <w:rsid w:val="00D55929"/>
    <w:rsid w:val="00D60625"/>
    <w:rsid w:val="00D70545"/>
    <w:rsid w:val="00D81D8A"/>
    <w:rsid w:val="00D82B5E"/>
    <w:rsid w:val="00D831A8"/>
    <w:rsid w:val="00D84D66"/>
    <w:rsid w:val="00D86499"/>
    <w:rsid w:val="00D87965"/>
    <w:rsid w:val="00D92ABE"/>
    <w:rsid w:val="00D92D41"/>
    <w:rsid w:val="00D9431A"/>
    <w:rsid w:val="00D95AED"/>
    <w:rsid w:val="00D974F2"/>
    <w:rsid w:val="00DA40BE"/>
    <w:rsid w:val="00DA7E40"/>
    <w:rsid w:val="00DB0FD2"/>
    <w:rsid w:val="00DB1B9A"/>
    <w:rsid w:val="00DB2C71"/>
    <w:rsid w:val="00DC0058"/>
    <w:rsid w:val="00DC01E2"/>
    <w:rsid w:val="00DC4E0A"/>
    <w:rsid w:val="00DC6BAC"/>
    <w:rsid w:val="00DD1D31"/>
    <w:rsid w:val="00DD21EF"/>
    <w:rsid w:val="00DD383F"/>
    <w:rsid w:val="00DD5068"/>
    <w:rsid w:val="00DD6B83"/>
    <w:rsid w:val="00DE02E7"/>
    <w:rsid w:val="00DE1D31"/>
    <w:rsid w:val="00DE6C8D"/>
    <w:rsid w:val="00DF2614"/>
    <w:rsid w:val="00DF26CF"/>
    <w:rsid w:val="00DF4FFB"/>
    <w:rsid w:val="00E00D71"/>
    <w:rsid w:val="00E01EA5"/>
    <w:rsid w:val="00E05557"/>
    <w:rsid w:val="00E12902"/>
    <w:rsid w:val="00E12F77"/>
    <w:rsid w:val="00E14466"/>
    <w:rsid w:val="00E164C9"/>
    <w:rsid w:val="00E20E8F"/>
    <w:rsid w:val="00E21636"/>
    <w:rsid w:val="00E21CAD"/>
    <w:rsid w:val="00E235DE"/>
    <w:rsid w:val="00E2421E"/>
    <w:rsid w:val="00E26436"/>
    <w:rsid w:val="00E274F0"/>
    <w:rsid w:val="00E318A7"/>
    <w:rsid w:val="00E31EBE"/>
    <w:rsid w:val="00E33AAA"/>
    <w:rsid w:val="00E41B17"/>
    <w:rsid w:val="00E41EAF"/>
    <w:rsid w:val="00E44021"/>
    <w:rsid w:val="00E51DF6"/>
    <w:rsid w:val="00E56A77"/>
    <w:rsid w:val="00E57115"/>
    <w:rsid w:val="00E61449"/>
    <w:rsid w:val="00E66E4B"/>
    <w:rsid w:val="00E67CF0"/>
    <w:rsid w:val="00E738B2"/>
    <w:rsid w:val="00E74FC2"/>
    <w:rsid w:val="00E75957"/>
    <w:rsid w:val="00E7606D"/>
    <w:rsid w:val="00E769F2"/>
    <w:rsid w:val="00E77085"/>
    <w:rsid w:val="00E81515"/>
    <w:rsid w:val="00E8715E"/>
    <w:rsid w:val="00E8729A"/>
    <w:rsid w:val="00E90220"/>
    <w:rsid w:val="00E91A91"/>
    <w:rsid w:val="00E93AD9"/>
    <w:rsid w:val="00E93B73"/>
    <w:rsid w:val="00E94ADA"/>
    <w:rsid w:val="00E950C5"/>
    <w:rsid w:val="00E95F62"/>
    <w:rsid w:val="00EA0A3D"/>
    <w:rsid w:val="00EA36AA"/>
    <w:rsid w:val="00EA3754"/>
    <w:rsid w:val="00EA3A6D"/>
    <w:rsid w:val="00EA4EE1"/>
    <w:rsid w:val="00EB0D22"/>
    <w:rsid w:val="00EB57FE"/>
    <w:rsid w:val="00EC000C"/>
    <w:rsid w:val="00EC021E"/>
    <w:rsid w:val="00EC0E61"/>
    <w:rsid w:val="00EC13C5"/>
    <w:rsid w:val="00EC22F1"/>
    <w:rsid w:val="00EC6E6C"/>
    <w:rsid w:val="00EC75E3"/>
    <w:rsid w:val="00EC7DFA"/>
    <w:rsid w:val="00ED0726"/>
    <w:rsid w:val="00ED1955"/>
    <w:rsid w:val="00ED3099"/>
    <w:rsid w:val="00ED3717"/>
    <w:rsid w:val="00ED6DF7"/>
    <w:rsid w:val="00EE41B6"/>
    <w:rsid w:val="00EE47F1"/>
    <w:rsid w:val="00EF0CBE"/>
    <w:rsid w:val="00EF24F8"/>
    <w:rsid w:val="00EF2614"/>
    <w:rsid w:val="00EF676B"/>
    <w:rsid w:val="00F032A8"/>
    <w:rsid w:val="00F1280C"/>
    <w:rsid w:val="00F17782"/>
    <w:rsid w:val="00F211C2"/>
    <w:rsid w:val="00F22384"/>
    <w:rsid w:val="00F24D2B"/>
    <w:rsid w:val="00F3225C"/>
    <w:rsid w:val="00F37D13"/>
    <w:rsid w:val="00F37FE0"/>
    <w:rsid w:val="00F41656"/>
    <w:rsid w:val="00F428C3"/>
    <w:rsid w:val="00F42EDB"/>
    <w:rsid w:val="00F42F29"/>
    <w:rsid w:val="00F43839"/>
    <w:rsid w:val="00F449DF"/>
    <w:rsid w:val="00F452F3"/>
    <w:rsid w:val="00F45BAD"/>
    <w:rsid w:val="00F465DD"/>
    <w:rsid w:val="00F4672C"/>
    <w:rsid w:val="00F51E29"/>
    <w:rsid w:val="00F57256"/>
    <w:rsid w:val="00F57B0F"/>
    <w:rsid w:val="00F60E3F"/>
    <w:rsid w:val="00F60E88"/>
    <w:rsid w:val="00F62838"/>
    <w:rsid w:val="00F62AD8"/>
    <w:rsid w:val="00F670E1"/>
    <w:rsid w:val="00F67153"/>
    <w:rsid w:val="00F701C8"/>
    <w:rsid w:val="00F708BC"/>
    <w:rsid w:val="00F70F64"/>
    <w:rsid w:val="00F7120B"/>
    <w:rsid w:val="00F71AB8"/>
    <w:rsid w:val="00F72035"/>
    <w:rsid w:val="00F7222B"/>
    <w:rsid w:val="00F7366A"/>
    <w:rsid w:val="00F73A94"/>
    <w:rsid w:val="00F82E42"/>
    <w:rsid w:val="00F83518"/>
    <w:rsid w:val="00F84578"/>
    <w:rsid w:val="00F87344"/>
    <w:rsid w:val="00F87983"/>
    <w:rsid w:val="00F904E7"/>
    <w:rsid w:val="00F91567"/>
    <w:rsid w:val="00F91715"/>
    <w:rsid w:val="00F9185D"/>
    <w:rsid w:val="00F93F96"/>
    <w:rsid w:val="00F9477E"/>
    <w:rsid w:val="00F96850"/>
    <w:rsid w:val="00F96BE3"/>
    <w:rsid w:val="00FA492F"/>
    <w:rsid w:val="00FA7441"/>
    <w:rsid w:val="00FA7ADF"/>
    <w:rsid w:val="00FB2AD5"/>
    <w:rsid w:val="00FB31DC"/>
    <w:rsid w:val="00FB51D7"/>
    <w:rsid w:val="00FB70FA"/>
    <w:rsid w:val="00FC1A3B"/>
    <w:rsid w:val="00FC59DE"/>
    <w:rsid w:val="00FC686B"/>
    <w:rsid w:val="00FC69A7"/>
    <w:rsid w:val="00FC784D"/>
    <w:rsid w:val="00FD0276"/>
    <w:rsid w:val="00FD3259"/>
    <w:rsid w:val="00FD423B"/>
    <w:rsid w:val="00FD5AF7"/>
    <w:rsid w:val="00FE18BA"/>
    <w:rsid w:val="00FE522E"/>
    <w:rsid w:val="00FE5AFC"/>
    <w:rsid w:val="00FF02FF"/>
    <w:rsid w:val="00FF030C"/>
    <w:rsid w:val="00FF0DE9"/>
    <w:rsid w:val="00FF1E94"/>
    <w:rsid w:val="00FF51B4"/>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698A"/>
  <w15:docId w15:val="{80081E16-7BF1-46AE-A485-4CC75C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character" w:styleId="Emphasis">
    <w:name w:val="Emphasis"/>
    <w:basedOn w:val="DefaultParagraphFont"/>
    <w:uiPriority w:val="20"/>
    <w:qFormat/>
    <w:rsid w:val="00E2421E"/>
    <w:rPr>
      <w:b/>
      <w:bCs/>
      <w:i w:val="0"/>
      <w:iCs w:val="0"/>
    </w:rPr>
  </w:style>
  <w:style w:type="character" w:customStyle="1" w:styleId="ft">
    <w:name w:val="ft"/>
    <w:basedOn w:val="DefaultParagraphFont"/>
    <w:rsid w:val="00E2421E"/>
  </w:style>
  <w:style w:type="character" w:styleId="Strong">
    <w:name w:val="Strong"/>
    <w:basedOn w:val="DefaultParagraphFont"/>
    <w:uiPriority w:val="22"/>
    <w:qFormat/>
    <w:rsid w:val="00223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750347013">
      <w:bodyDiv w:val="1"/>
      <w:marLeft w:val="0"/>
      <w:marRight w:val="0"/>
      <w:marTop w:val="0"/>
      <w:marBottom w:val="0"/>
      <w:divBdr>
        <w:top w:val="none" w:sz="0" w:space="0" w:color="auto"/>
        <w:left w:val="none" w:sz="0" w:space="0" w:color="auto"/>
        <w:bottom w:val="none" w:sz="0" w:space="0" w:color="auto"/>
        <w:right w:val="none" w:sz="0" w:space="0" w:color="auto"/>
      </w:divBdr>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35CC-354C-4205-A02C-C0334BE8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3</cp:revision>
  <cp:lastPrinted>2016-09-02T19:52:00Z</cp:lastPrinted>
  <dcterms:created xsi:type="dcterms:W3CDTF">2018-02-26T03:24:00Z</dcterms:created>
  <dcterms:modified xsi:type="dcterms:W3CDTF">2018-03-14T14:13:00Z</dcterms:modified>
</cp:coreProperties>
</file>